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F012" w14:textId="77777777" w:rsidR="00436393" w:rsidRDefault="000D0D18" w:rsidP="007F13C5">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20332680" w:rsidR="00BD7C8B" w:rsidRDefault="00467673"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124017">
        <w:rPr>
          <w:rFonts w:ascii="Times New Roman" w:hAnsi="Times New Roman" w:cs="Times New Roman"/>
          <w:b/>
          <w:sz w:val="24"/>
          <w:szCs w:val="24"/>
        </w:rPr>
        <w:t xml:space="preserve"> 87/</w:t>
      </w:r>
      <w:r w:rsidR="007F13C5">
        <w:rPr>
          <w:rFonts w:ascii="Times New Roman" w:hAnsi="Times New Roman" w:cs="Times New Roman"/>
          <w:b/>
          <w:sz w:val="24"/>
          <w:szCs w:val="24"/>
        </w:rPr>
        <w:t>213058/10.06.2026</w:t>
      </w:r>
    </w:p>
    <w:p w14:paraId="76CBCBD3" w14:textId="77777777" w:rsidR="00FE0F1C" w:rsidRPr="00D50B02" w:rsidRDefault="00FE0F1C" w:rsidP="004D1C10">
      <w:pPr>
        <w:spacing w:after="0" w:line="240" w:lineRule="auto"/>
        <w:rPr>
          <w:rFonts w:ascii="Times New Roman" w:hAnsi="Times New Roman" w:cs="Times New Roman"/>
          <w:b/>
          <w:sz w:val="24"/>
          <w:szCs w:val="24"/>
        </w:rPr>
      </w:pPr>
    </w:p>
    <w:p w14:paraId="7C7A7920" w14:textId="4F346CD9" w:rsidR="00FE0F1C" w:rsidRPr="00D50B02" w:rsidRDefault="00BE72FA" w:rsidP="00FE0F1C">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8A2F9F" w:rsidRPr="008A2F9F">
        <w:rPr>
          <w:rFonts w:ascii="Times New Roman" w:hAnsi="Times New Roman" w:cs="Times New Roman"/>
          <w:sz w:val="24"/>
          <w:szCs w:val="24"/>
        </w:rPr>
        <w:t>DA40546291.</w:t>
      </w:r>
    </w:p>
    <w:p w14:paraId="0F79594C" w14:textId="1F3CAB39" w:rsidR="00124017" w:rsidRPr="00D50B02" w:rsidRDefault="000D0D18" w:rsidP="0043639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6558BA88"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2BB78856" w14:textId="75816486" w:rsidR="00124017"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bookmarkEnd w:id="0"/>
    <w:p w14:paraId="68FE29F6" w14:textId="3BD755C1" w:rsidR="00E61058" w:rsidRPr="00D50B02" w:rsidRDefault="008A2F9F" w:rsidP="007F13C5">
      <w:pPr>
        <w:spacing w:after="0" w:line="240" w:lineRule="auto"/>
        <w:ind w:left="1"/>
        <w:jc w:val="both"/>
        <w:rPr>
          <w:rFonts w:ascii="Times New Roman" w:hAnsi="Times New Roman" w:cs="Times New Roman"/>
          <w:sz w:val="24"/>
          <w:szCs w:val="24"/>
        </w:rPr>
      </w:pPr>
      <w:r w:rsidRPr="008A2F9F">
        <w:rPr>
          <w:rFonts w:ascii="Times New Roman" w:hAnsi="Times New Roman" w:cs="Times New Roman"/>
          <w:b/>
          <w:bCs/>
          <w:sz w:val="24"/>
          <w:szCs w:val="24"/>
        </w:rPr>
        <w:t>ARBEIT PROJECT SOLUTION S.R.L.</w:t>
      </w:r>
      <w:r w:rsidRPr="008A2F9F">
        <w:rPr>
          <w:rFonts w:ascii="Times New Roman" w:hAnsi="Times New Roman" w:cs="Times New Roman"/>
          <w:sz w:val="24"/>
          <w:szCs w:val="24"/>
        </w:rPr>
        <w:t xml:space="preserve"> denumită în continuare </w:t>
      </w:r>
      <w:r w:rsidRPr="00163744">
        <w:rPr>
          <w:rFonts w:ascii="Times New Roman" w:hAnsi="Times New Roman" w:cs="Times New Roman"/>
          <w:b/>
          <w:bCs/>
          <w:sz w:val="24"/>
          <w:szCs w:val="24"/>
        </w:rPr>
        <w:t>„Contractant”,</w:t>
      </w:r>
      <w:r w:rsidRPr="008A2F9F">
        <w:rPr>
          <w:rFonts w:ascii="Times New Roman" w:hAnsi="Times New Roman" w:cs="Times New Roman"/>
          <w:sz w:val="24"/>
          <w:szCs w:val="24"/>
        </w:rPr>
        <w:t xml:space="preserve"> pe de altă parte denumite, în continuare, împreună, "Părțile" și care, având în vedere că:</w:t>
      </w:r>
    </w:p>
    <w:p w14:paraId="4173CDB6" w14:textId="37A8CD72" w:rsidR="008A2F9F" w:rsidRDefault="008A2F9F" w:rsidP="006C74EB">
      <w:pPr>
        <w:spacing w:after="0" w:line="240" w:lineRule="auto"/>
        <w:ind w:left="1"/>
        <w:jc w:val="both"/>
        <w:rPr>
          <w:rFonts w:ascii="Times New Roman" w:hAnsi="Times New Roman" w:cs="Times New Roman"/>
          <w:sz w:val="24"/>
          <w:szCs w:val="24"/>
        </w:rPr>
      </w:pPr>
      <w:r w:rsidRPr="008A2F9F">
        <w:rPr>
          <w:rFonts w:ascii="Times New Roman" w:hAnsi="Times New Roman" w:cs="Times New Roman"/>
          <w:sz w:val="24"/>
          <w:szCs w:val="24"/>
        </w:rPr>
        <w:t xml:space="preserve">Autoritatea contractantă a derulat achiziția directă din catalogul electronic nr. DA40546291 având ca obiect achiziționarea </w:t>
      </w:r>
      <w:r w:rsidRPr="008A2F9F">
        <w:rPr>
          <w:rFonts w:ascii="Times New Roman" w:hAnsi="Times New Roman" w:cs="Times New Roman"/>
          <w:b/>
          <w:bCs/>
          <w:sz w:val="24"/>
          <w:szCs w:val="24"/>
        </w:rPr>
        <w:t>Servicii</w:t>
      </w:r>
      <w:r w:rsidR="002A22AA">
        <w:rPr>
          <w:rFonts w:ascii="Times New Roman" w:hAnsi="Times New Roman" w:cs="Times New Roman"/>
          <w:b/>
          <w:bCs/>
          <w:sz w:val="24"/>
          <w:szCs w:val="24"/>
        </w:rPr>
        <w:t>lor</w:t>
      </w:r>
      <w:r w:rsidRPr="008A2F9F">
        <w:rPr>
          <w:rFonts w:ascii="Times New Roman" w:hAnsi="Times New Roman" w:cs="Times New Roman"/>
          <w:b/>
          <w:bCs/>
          <w:sz w:val="24"/>
          <w:szCs w:val="24"/>
        </w:rPr>
        <w:t xml:space="preserve"> de elaborare documentație </w:t>
      </w:r>
      <w:proofErr w:type="spellStart"/>
      <w:r w:rsidRPr="008A2F9F">
        <w:rPr>
          <w:rFonts w:ascii="Times New Roman" w:hAnsi="Times New Roman" w:cs="Times New Roman"/>
          <w:b/>
          <w:bCs/>
          <w:sz w:val="24"/>
          <w:szCs w:val="24"/>
        </w:rPr>
        <w:t>tehnico</w:t>
      </w:r>
      <w:proofErr w:type="spellEnd"/>
      <w:r w:rsidRPr="008A2F9F">
        <w:rPr>
          <w:rFonts w:ascii="Times New Roman" w:hAnsi="Times New Roman" w:cs="Times New Roman"/>
          <w:b/>
          <w:bCs/>
          <w:sz w:val="24"/>
          <w:szCs w:val="24"/>
        </w:rPr>
        <w:t>-economică, faza D.A.L.I. pentru locația din Strada Valer Dumitrescu nr. 33. Sector 2, București din cadrul Direcției Generale de Asistență Socială și Protecția Copilului Sector 2,</w:t>
      </w:r>
      <w:r w:rsidRPr="008A2F9F">
        <w:rPr>
          <w:rFonts w:ascii="Times New Roman" w:hAnsi="Times New Roman" w:cs="Times New Roman"/>
          <w:sz w:val="24"/>
          <w:szCs w:val="24"/>
        </w:rPr>
        <w:t xml:space="preserve"> atribuită în S.E.A.P. în data de 05.06.2026.</w:t>
      </w:r>
    </w:p>
    <w:p w14:paraId="5D1FCC1A" w14:textId="532805D0"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proofErr w:type="spellStart"/>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roofErr w:type="spellEnd"/>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1383AF69"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3803C4" w:rsidRPr="003803C4">
        <w:rPr>
          <w:rFonts w:ascii="Times New Roman" w:hAnsi="Times New Roman" w:cs="Times New Roman"/>
          <w:b/>
          <w:bCs/>
          <w:i/>
          <w:iCs/>
          <w:sz w:val="24"/>
          <w:szCs w:val="24"/>
        </w:rPr>
        <w:t>Servicii</w:t>
      </w:r>
      <w:r w:rsidR="002A22AA">
        <w:rPr>
          <w:rFonts w:ascii="Times New Roman" w:hAnsi="Times New Roman" w:cs="Times New Roman"/>
          <w:b/>
          <w:bCs/>
          <w:i/>
          <w:iCs/>
          <w:sz w:val="24"/>
          <w:szCs w:val="24"/>
        </w:rPr>
        <w:t>lor</w:t>
      </w:r>
      <w:r w:rsidR="003803C4" w:rsidRPr="003803C4">
        <w:rPr>
          <w:rFonts w:ascii="Times New Roman" w:hAnsi="Times New Roman" w:cs="Times New Roman"/>
          <w:b/>
          <w:bCs/>
          <w:i/>
          <w:iCs/>
          <w:sz w:val="24"/>
          <w:szCs w:val="24"/>
        </w:rPr>
        <w:t xml:space="preserve"> de elaborare documentație </w:t>
      </w:r>
      <w:proofErr w:type="spellStart"/>
      <w:r w:rsidR="003803C4" w:rsidRPr="003803C4">
        <w:rPr>
          <w:rFonts w:ascii="Times New Roman" w:hAnsi="Times New Roman" w:cs="Times New Roman"/>
          <w:b/>
          <w:bCs/>
          <w:i/>
          <w:iCs/>
          <w:sz w:val="24"/>
          <w:szCs w:val="24"/>
        </w:rPr>
        <w:t>tehnico</w:t>
      </w:r>
      <w:proofErr w:type="spellEnd"/>
      <w:r w:rsidR="003803C4" w:rsidRPr="003803C4">
        <w:rPr>
          <w:rFonts w:ascii="Times New Roman" w:hAnsi="Times New Roman" w:cs="Times New Roman"/>
          <w:b/>
          <w:bCs/>
          <w:i/>
          <w:iCs/>
          <w:sz w:val="24"/>
          <w:szCs w:val="24"/>
        </w:rPr>
        <w:t>-economică, faza D.A.L.I. pentru locația din Strada Valer Dumitrescu nr. 33. Sector 2, București din cadrul Direcției Generale de Asistență Socială și Protecția Copilului Sector 2,</w:t>
      </w:r>
      <w:r w:rsidR="003803C4" w:rsidRPr="003803C4">
        <w:rPr>
          <w:rFonts w:ascii="Times New Roman" w:hAnsi="Times New Roman" w:cs="Times New Roman"/>
          <w:sz w:val="24"/>
          <w:szCs w:val="24"/>
        </w:rPr>
        <w:t xml:space="preserve"> </w:t>
      </w:r>
      <w:r w:rsidR="005B4F73" w:rsidRPr="005B4F73">
        <w:rPr>
          <w:rFonts w:ascii="Times New Roman" w:hAnsi="Times New Roman" w:cs="Times New Roman"/>
          <w:b/>
          <w:bCs/>
          <w:i/>
          <w:iCs/>
          <w:sz w:val="24"/>
          <w:szCs w:val="24"/>
        </w:rPr>
        <w:t xml:space="preserve"> </w:t>
      </w:r>
      <w:r w:rsidRPr="007B64A2">
        <w:rPr>
          <w:rFonts w:ascii="Times New Roman" w:hAnsi="Times New Roman" w:cs="Times New Roman"/>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593A6E7E"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a realizat toate activitățile stabilite prin Contract și a prezentat toate Rezultatele, astfel cum este stabilit în </w:t>
      </w:r>
      <w:r w:rsidR="00DD1153">
        <w:rPr>
          <w:rFonts w:ascii="Times New Roman" w:hAnsi="Times New Roman" w:cs="Times New Roman"/>
          <w:sz w:val="24"/>
          <w:szCs w:val="24"/>
        </w:rPr>
        <w:t>Propunerea (o</w:t>
      </w:r>
      <w:r w:rsidRPr="00D50B02">
        <w:rPr>
          <w:rFonts w:ascii="Times New Roman" w:hAnsi="Times New Roman" w:cs="Times New Roman"/>
          <w:sz w:val="24"/>
          <w:szCs w:val="24"/>
        </w:rPr>
        <w:t>ferta</w:t>
      </w:r>
      <w:r w:rsidR="00DD1153">
        <w:rPr>
          <w:rFonts w:ascii="Times New Roman" w:hAnsi="Times New Roman" w:cs="Times New Roman"/>
          <w:sz w:val="24"/>
          <w:szCs w:val="24"/>
        </w:rPr>
        <w:t>)</w:t>
      </w:r>
      <w:r w:rsidRPr="00D50B02">
        <w:rPr>
          <w:rFonts w:ascii="Times New Roman" w:hAnsi="Times New Roman" w:cs="Times New Roman"/>
          <w:sz w:val="24"/>
          <w:szCs w:val="24"/>
        </w:rPr>
        <w:t xml:space="preserve">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0CE9ECBD" w14:textId="1B895000" w:rsidR="004E51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Art.3.</w:t>
      </w:r>
      <w:r w:rsidRPr="00D50B02">
        <w:rPr>
          <w:rFonts w:ascii="Times New Roman" w:hAnsi="Times New Roman" w:cs="Times New Roman"/>
          <w:sz w:val="24"/>
          <w:szCs w:val="24"/>
        </w:rPr>
        <w:t xml:space="preserve"> Obiectul prezentului Contract îl reprezintă prestarea </w:t>
      </w:r>
      <w:bookmarkStart w:id="1" w:name="_Hlk228812188"/>
      <w:r w:rsidR="003803C4" w:rsidRPr="003803C4">
        <w:rPr>
          <w:rFonts w:ascii="Times New Roman" w:hAnsi="Times New Roman" w:cs="Times New Roman"/>
          <w:b/>
          <w:bCs/>
          <w:sz w:val="24"/>
          <w:szCs w:val="24"/>
        </w:rPr>
        <w:t>Servicii</w:t>
      </w:r>
      <w:r w:rsidR="006B7E32">
        <w:rPr>
          <w:rFonts w:ascii="Times New Roman" w:hAnsi="Times New Roman" w:cs="Times New Roman"/>
          <w:b/>
          <w:bCs/>
          <w:sz w:val="24"/>
          <w:szCs w:val="24"/>
        </w:rPr>
        <w:t>lor</w:t>
      </w:r>
      <w:r w:rsidR="003803C4" w:rsidRPr="003803C4">
        <w:rPr>
          <w:rFonts w:ascii="Times New Roman" w:hAnsi="Times New Roman" w:cs="Times New Roman"/>
          <w:b/>
          <w:bCs/>
          <w:sz w:val="24"/>
          <w:szCs w:val="24"/>
        </w:rPr>
        <w:t xml:space="preserve"> de elaborare documentație </w:t>
      </w:r>
      <w:proofErr w:type="spellStart"/>
      <w:r w:rsidR="003803C4" w:rsidRPr="003803C4">
        <w:rPr>
          <w:rFonts w:ascii="Times New Roman" w:hAnsi="Times New Roman" w:cs="Times New Roman"/>
          <w:b/>
          <w:bCs/>
          <w:sz w:val="24"/>
          <w:szCs w:val="24"/>
        </w:rPr>
        <w:t>tehnico</w:t>
      </w:r>
      <w:proofErr w:type="spellEnd"/>
      <w:r w:rsidR="003803C4" w:rsidRPr="003803C4">
        <w:rPr>
          <w:rFonts w:ascii="Times New Roman" w:hAnsi="Times New Roman" w:cs="Times New Roman"/>
          <w:b/>
          <w:bCs/>
          <w:sz w:val="24"/>
          <w:szCs w:val="24"/>
        </w:rPr>
        <w:t>-economică, faza D.A.L.I. pentru locația din Strada Valer Dumitrescu nr. 33. Sector 2, București din cadrul Direcției Generale de Asistență Socială și Protecția Copilului Sector 2</w:t>
      </w:r>
      <w:r w:rsidR="009328E3" w:rsidRPr="009328E3">
        <w:rPr>
          <w:rFonts w:ascii="Times New Roman" w:hAnsi="Times New Roman" w:cs="Times New Roman"/>
          <w:b/>
          <w:bCs/>
          <w:sz w:val="24"/>
          <w:szCs w:val="24"/>
        </w:rPr>
        <w:t>,</w:t>
      </w:r>
      <w:bookmarkEnd w:id="1"/>
      <w:r w:rsidR="009328E3">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3803C4">
        <w:rPr>
          <w:rFonts w:ascii="Times New Roman" w:hAnsi="Times New Roman" w:cs="Times New Roman"/>
          <w:sz w:val="24"/>
          <w:szCs w:val="24"/>
        </w:rPr>
        <w:t>C</w:t>
      </w:r>
      <w:r w:rsidR="005B4F73">
        <w:rPr>
          <w:rFonts w:ascii="Times New Roman" w:hAnsi="Times New Roman" w:cs="Times New Roman"/>
          <w:sz w:val="24"/>
          <w:szCs w:val="24"/>
        </w:rPr>
        <w:t>aietul de sarcini</w:t>
      </w:r>
      <w:r w:rsidRPr="00D50B02">
        <w:rPr>
          <w:rFonts w:ascii="Times New Roman" w:hAnsi="Times New Roman" w:cs="Times New Roman"/>
          <w:sz w:val="24"/>
          <w:szCs w:val="24"/>
        </w:rPr>
        <w:t xml:space="preserve"> și </w:t>
      </w:r>
      <w:r w:rsidR="003803C4">
        <w:rPr>
          <w:rFonts w:ascii="Times New Roman" w:hAnsi="Times New Roman" w:cs="Times New Roman"/>
          <w:sz w:val="24"/>
          <w:szCs w:val="24"/>
        </w:rPr>
        <w:t>P</w:t>
      </w:r>
      <w:r w:rsidRPr="00D50B02">
        <w:rPr>
          <w:rFonts w:ascii="Times New Roman" w:hAnsi="Times New Roman" w:cs="Times New Roman"/>
          <w:sz w:val="24"/>
          <w:szCs w:val="24"/>
        </w:rPr>
        <w:t>ropuner</w:t>
      </w:r>
      <w:r w:rsidR="003803C4">
        <w:rPr>
          <w:rFonts w:ascii="Times New Roman" w:hAnsi="Times New Roman" w:cs="Times New Roman"/>
          <w:sz w:val="24"/>
          <w:szCs w:val="24"/>
        </w:rPr>
        <w:t>ea</w:t>
      </w:r>
      <w:r w:rsidRPr="00D50B02">
        <w:rPr>
          <w:rFonts w:ascii="Times New Roman" w:hAnsi="Times New Roman" w:cs="Times New Roman"/>
          <w:sz w:val="24"/>
          <w:szCs w:val="24"/>
        </w:rPr>
        <w:t xml:space="preserve"> (ofert</w:t>
      </w:r>
      <w:r w:rsidR="003803C4">
        <w:rPr>
          <w:rFonts w:ascii="Times New Roman" w:hAnsi="Times New Roman" w:cs="Times New Roman"/>
          <w:sz w:val="24"/>
          <w:szCs w:val="24"/>
        </w:rPr>
        <w:t>a</w:t>
      </w:r>
      <w:r w:rsidRPr="00D50B02">
        <w:rPr>
          <w:rFonts w:ascii="Times New Roman" w:hAnsi="Times New Roman" w:cs="Times New Roman"/>
          <w:sz w:val="24"/>
          <w:szCs w:val="24"/>
        </w:rPr>
        <w:t>) tehnic</w:t>
      </w:r>
      <w:r w:rsidR="003803C4">
        <w:rPr>
          <w:rFonts w:ascii="Times New Roman" w:hAnsi="Times New Roman" w:cs="Times New Roman"/>
          <w:sz w:val="24"/>
          <w:szCs w:val="24"/>
        </w:rPr>
        <w:t>ă</w:t>
      </w:r>
      <w:r w:rsidRPr="00D50B02">
        <w:rPr>
          <w:rFonts w:ascii="Times New Roman" w:hAnsi="Times New Roman" w:cs="Times New Roman"/>
          <w:sz w:val="24"/>
          <w:szCs w:val="24"/>
        </w:rPr>
        <w:t>, cu dispozițiile legale, aprobările și standardele tehnice, profesionale și de calitate în vigoare.</w:t>
      </w:r>
    </w:p>
    <w:p w14:paraId="428FBE99" w14:textId="5207B650"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60A4F695" w14:textId="25223CAE" w:rsidR="004C34EB" w:rsidRPr="00D50B02" w:rsidRDefault="00BE72FA" w:rsidP="00931F8B">
      <w:pPr>
        <w:pStyle w:val="Listparagraf"/>
        <w:spacing w:after="0" w:line="240" w:lineRule="auto"/>
        <w:ind w:left="0"/>
        <w:contextualSpacing w:val="0"/>
        <w:jc w:val="both"/>
        <w:rPr>
          <w:rFonts w:ascii="Times New Roman" w:hAnsi="Times New Roman" w:cs="Times New Roman"/>
          <w:b/>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w:t>
      </w:r>
      <w:r w:rsidR="008A2F9F" w:rsidRPr="008A2F9F">
        <w:rPr>
          <w:rFonts w:ascii="Times New Roman" w:hAnsi="Times New Roman" w:cs="Times New Roman"/>
          <w:sz w:val="24"/>
          <w:szCs w:val="24"/>
        </w:rPr>
        <w:t xml:space="preserve">Autoritatea contractantă se obligă să plătească Contractantului prețul total convenit prin prezentul Contract pentru achiziție publică a Serviciilor, în sumă de </w:t>
      </w:r>
      <w:r w:rsidR="008A2F9F" w:rsidRPr="008A2F9F">
        <w:rPr>
          <w:rFonts w:ascii="Times New Roman" w:hAnsi="Times New Roman" w:cs="Times New Roman"/>
          <w:b/>
          <w:bCs/>
          <w:sz w:val="24"/>
          <w:szCs w:val="24"/>
        </w:rPr>
        <w:t>250.000,00 LEI</w:t>
      </w:r>
      <w:r w:rsidR="008A2F9F" w:rsidRPr="008A2F9F">
        <w:rPr>
          <w:rFonts w:ascii="Times New Roman" w:hAnsi="Times New Roman" w:cs="Times New Roman"/>
          <w:sz w:val="24"/>
          <w:szCs w:val="24"/>
        </w:rPr>
        <w:t xml:space="preserve"> la care se adaugă T.V.A. în valoare de </w:t>
      </w:r>
      <w:r w:rsidR="008A2F9F" w:rsidRPr="008A2F9F">
        <w:rPr>
          <w:rFonts w:ascii="Times New Roman" w:hAnsi="Times New Roman" w:cs="Times New Roman"/>
          <w:b/>
          <w:bCs/>
          <w:sz w:val="24"/>
          <w:szCs w:val="24"/>
        </w:rPr>
        <w:t>52.500,00 LEI</w:t>
      </w:r>
      <w:r w:rsidR="008A2F9F" w:rsidRPr="008A2F9F">
        <w:rPr>
          <w:rFonts w:ascii="Times New Roman" w:hAnsi="Times New Roman" w:cs="Times New Roman"/>
          <w:sz w:val="24"/>
          <w:szCs w:val="24"/>
        </w:rPr>
        <w:t xml:space="preserve"> conform prevederilor legale, rezultând o valoare totală de </w:t>
      </w:r>
      <w:r w:rsidR="008A2F9F" w:rsidRPr="008A2F9F">
        <w:rPr>
          <w:rFonts w:ascii="Times New Roman" w:hAnsi="Times New Roman" w:cs="Times New Roman"/>
          <w:b/>
          <w:bCs/>
          <w:sz w:val="24"/>
          <w:szCs w:val="24"/>
        </w:rPr>
        <w:t>302.500,00 LEI TVA inclus.</w:t>
      </w:r>
    </w:p>
    <w:p w14:paraId="1659386A" w14:textId="76F8D1FB" w:rsidR="00FE0F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w:t>
      </w:r>
      <w:r w:rsidR="001617A1">
        <w:rPr>
          <w:rFonts w:ascii="Times New Roman" w:hAnsi="Times New Roman" w:cs="Times New Roman"/>
          <w:sz w:val="24"/>
          <w:szCs w:val="24"/>
        </w:rPr>
        <w:t>totalitatea</w:t>
      </w:r>
      <w:r w:rsidRPr="00D50B02">
        <w:rPr>
          <w:rFonts w:ascii="Times New Roman" w:hAnsi="Times New Roman" w:cs="Times New Roman"/>
          <w:sz w:val="24"/>
          <w:szCs w:val="24"/>
        </w:rPr>
        <w:t xml:space="preserve"> serviciilor prestate.</w:t>
      </w:r>
    </w:p>
    <w:p w14:paraId="3F741BC3" w14:textId="77777777" w:rsidR="009328E3" w:rsidRDefault="009328E3" w:rsidP="006C74EB">
      <w:pPr>
        <w:pStyle w:val="Listparagraf"/>
        <w:spacing w:after="0" w:line="240" w:lineRule="auto"/>
        <w:ind w:left="0"/>
        <w:contextualSpacing w:val="0"/>
        <w:jc w:val="both"/>
        <w:rPr>
          <w:rFonts w:ascii="Times New Roman" w:hAnsi="Times New Roman" w:cs="Times New Roman"/>
          <w:bCs/>
          <w:sz w:val="24"/>
          <w:szCs w:val="24"/>
        </w:rPr>
      </w:pPr>
    </w:p>
    <w:p w14:paraId="1DCFF7E8" w14:textId="3760C458" w:rsidR="007331CE" w:rsidRPr="00FE0F1C" w:rsidRDefault="00276DB8"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538A21C3" w:rsidR="008D723C"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5F185E">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9328E3">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08A13EB8" w14:textId="03781A7F" w:rsidR="001617A1" w:rsidRPr="009F3677" w:rsidRDefault="001617A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Pr>
          <w:rFonts w:ascii="Times New Roman" w:eastAsiaTheme="minorEastAsia" w:hAnsi="Times New Roman" w:cs="Times New Roman"/>
          <w:b/>
          <w:bCs/>
          <w:sz w:val="24"/>
          <w:szCs w:val="24"/>
          <w:lang w:eastAsia="ro-RO" w:bidi="ro-RO"/>
        </w:rPr>
        <w:t xml:space="preserve">Art. </w:t>
      </w:r>
      <w:r w:rsidRPr="009F3677">
        <w:rPr>
          <w:rFonts w:ascii="Times New Roman" w:eastAsiaTheme="minorEastAsia" w:hAnsi="Times New Roman" w:cs="Times New Roman"/>
          <w:b/>
          <w:bCs/>
          <w:sz w:val="24"/>
          <w:szCs w:val="24"/>
          <w:lang w:eastAsia="ro-RO" w:bidi="ro-RO"/>
        </w:rPr>
        <w:t>5.2.</w:t>
      </w:r>
      <w:r>
        <w:rPr>
          <w:rFonts w:ascii="Times New Roman" w:eastAsiaTheme="minorEastAsia" w:hAnsi="Times New Roman" w:cs="Times New Roman"/>
          <w:b/>
          <w:bCs/>
          <w:sz w:val="24"/>
          <w:szCs w:val="24"/>
          <w:lang w:eastAsia="ro-RO" w:bidi="ro-RO"/>
        </w:rPr>
        <w:t xml:space="preserve"> </w:t>
      </w:r>
      <w:r w:rsidR="006B7E32" w:rsidRPr="006B7E32">
        <w:rPr>
          <w:rFonts w:ascii="Times New Roman" w:eastAsiaTheme="minorEastAsia" w:hAnsi="Times New Roman" w:cs="Times New Roman"/>
          <w:sz w:val="24"/>
          <w:szCs w:val="24"/>
          <w:lang w:eastAsia="ro-RO" w:bidi="ro-RO"/>
        </w:rPr>
        <w:t>Contractul intră în vigoare la data semnării acestuia de către ambele părți.</w:t>
      </w:r>
    </w:p>
    <w:p w14:paraId="1F8EAC13" w14:textId="3F6380C5" w:rsidR="00DD5764" w:rsidRPr="000E7773" w:rsidRDefault="007B64A2" w:rsidP="003803C4">
      <w:pPr>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lastRenderedPageBreak/>
        <w:t>Art.5.2.</w:t>
      </w:r>
      <w:r w:rsidR="009F3677" w:rsidRPr="009F3677">
        <w:rPr>
          <w:rFonts w:ascii="Times New Roman" w:eastAsiaTheme="minorEastAsia" w:hAnsi="Times New Roman" w:cs="Times New Roman"/>
          <w:b/>
          <w:bCs/>
          <w:sz w:val="24"/>
          <w:szCs w:val="24"/>
          <w:lang w:eastAsia="ro-RO" w:bidi="ro-RO"/>
        </w:rPr>
        <w:t xml:space="preserve"> </w:t>
      </w:r>
      <w:r w:rsidR="000E7773" w:rsidRPr="000E7773">
        <w:rPr>
          <w:rFonts w:ascii="Times New Roman" w:eastAsiaTheme="minorEastAsia" w:hAnsi="Times New Roman" w:cs="Times New Roman"/>
          <w:sz w:val="24"/>
          <w:szCs w:val="24"/>
          <w:lang w:eastAsia="ro-RO" w:bidi="ro-RO"/>
        </w:rPr>
        <w:t xml:space="preserve">Executarea contractului începe după semnarea contractului de către ambele părți și constituirea garanției de bună execuție, în conformitate cu </w:t>
      </w:r>
      <w:r w:rsidR="000E7773" w:rsidRPr="000E7773">
        <w:rPr>
          <w:rFonts w:ascii="Times New Roman" w:eastAsiaTheme="minorEastAsia" w:hAnsi="Times New Roman" w:cs="Times New Roman"/>
          <w:b/>
          <w:bCs/>
          <w:sz w:val="24"/>
          <w:szCs w:val="24"/>
          <w:lang w:eastAsia="ro-RO" w:bidi="ro-RO"/>
        </w:rPr>
        <w:t xml:space="preserve">art. </w:t>
      </w:r>
      <w:r w:rsidR="000E7773">
        <w:rPr>
          <w:rFonts w:ascii="Times New Roman" w:eastAsiaTheme="minorEastAsia" w:hAnsi="Times New Roman" w:cs="Times New Roman"/>
          <w:b/>
          <w:bCs/>
          <w:sz w:val="24"/>
          <w:szCs w:val="24"/>
          <w:lang w:eastAsia="ro-RO" w:bidi="ro-RO"/>
        </w:rPr>
        <w:t>10</w:t>
      </w:r>
      <w:r w:rsidR="000E7773" w:rsidRPr="000E7773">
        <w:rPr>
          <w:rFonts w:ascii="Times New Roman" w:eastAsiaTheme="minorEastAsia" w:hAnsi="Times New Roman" w:cs="Times New Roman"/>
          <w:b/>
          <w:bCs/>
          <w:sz w:val="24"/>
          <w:szCs w:val="24"/>
          <w:lang w:eastAsia="ro-RO" w:bidi="ro-RO"/>
        </w:rPr>
        <w:t>.1</w:t>
      </w:r>
      <w:r w:rsidR="000E7773" w:rsidRPr="000E7773">
        <w:rPr>
          <w:rFonts w:ascii="Times New Roman" w:eastAsiaTheme="minorEastAsia" w:hAnsi="Times New Roman" w:cs="Times New Roman"/>
          <w:sz w:val="24"/>
          <w:szCs w:val="24"/>
          <w:lang w:eastAsia="ro-RO" w:bidi="ro-RO"/>
        </w:rPr>
        <w:t xml:space="preserve"> din </w:t>
      </w:r>
      <w:r w:rsidR="000E7773">
        <w:rPr>
          <w:rFonts w:ascii="Times New Roman" w:eastAsiaTheme="minorEastAsia" w:hAnsi="Times New Roman" w:cs="Times New Roman"/>
          <w:sz w:val="24"/>
          <w:szCs w:val="24"/>
          <w:lang w:eastAsia="ro-RO" w:bidi="ro-RO"/>
        </w:rPr>
        <w:t xml:space="preserve">prezentul </w:t>
      </w:r>
      <w:r w:rsidR="000E7773" w:rsidRPr="000E7773">
        <w:rPr>
          <w:rFonts w:ascii="Times New Roman" w:eastAsiaTheme="minorEastAsia" w:hAnsi="Times New Roman" w:cs="Times New Roman"/>
          <w:sz w:val="24"/>
          <w:szCs w:val="24"/>
          <w:lang w:eastAsia="ro-RO" w:bidi="ro-RO"/>
        </w:rPr>
        <w:t>contract.</w:t>
      </w:r>
    </w:p>
    <w:p w14:paraId="10A0092D" w14:textId="5A089E8C" w:rsidR="003803C4" w:rsidRPr="003803C4" w:rsidRDefault="00DD5764" w:rsidP="003803C4">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2" w:name="_Hlk228269696"/>
      <w:r w:rsidR="000E3EAF" w:rsidRPr="000E3EAF">
        <w:rPr>
          <w:rFonts w:ascii="Times New Roman" w:hAnsi="Times New Roman" w:cs="Times New Roman"/>
          <w:b/>
          <w:bCs/>
          <w:sz w:val="24"/>
          <w:szCs w:val="24"/>
        </w:rPr>
        <w:t>Termenul de prestare a serviciilor</w:t>
      </w:r>
    </w:p>
    <w:p w14:paraId="668CAEE1" w14:textId="71925807"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 xml:space="preserve">Art.6.1. </w:t>
      </w:r>
      <w:r w:rsidRPr="003803C4">
        <w:rPr>
          <w:rFonts w:ascii="Times New Roman" w:hAnsi="Times New Roman" w:cs="Times New Roman"/>
          <w:sz w:val="24"/>
          <w:szCs w:val="24"/>
        </w:rPr>
        <w:t xml:space="preserve">Predarea documentațiilor se va face în termen de maxim 90 de zile, la sediul autorității contractante, respectiv  Direcția Generală de Asistență Socială și Protecția Copilului Sector 2 din strada Olari nr. 15, sector 2 București, însoțite de procesele-verbale de predare - primire, întocmite în </w:t>
      </w:r>
      <w:r w:rsidR="00DD1153">
        <w:rPr>
          <w:rFonts w:ascii="Times New Roman" w:hAnsi="Times New Roman" w:cs="Times New Roman"/>
          <w:sz w:val="24"/>
          <w:szCs w:val="24"/>
        </w:rPr>
        <w:t>2</w:t>
      </w:r>
      <w:r>
        <w:rPr>
          <w:rFonts w:ascii="Times New Roman" w:hAnsi="Times New Roman" w:cs="Times New Roman"/>
          <w:sz w:val="24"/>
          <w:szCs w:val="24"/>
        </w:rPr>
        <w:t xml:space="preserve"> (</w:t>
      </w:r>
      <w:r w:rsidR="00DD1153">
        <w:rPr>
          <w:rFonts w:ascii="Times New Roman" w:hAnsi="Times New Roman" w:cs="Times New Roman"/>
          <w:sz w:val="24"/>
          <w:szCs w:val="24"/>
        </w:rPr>
        <w:t>două</w:t>
      </w:r>
      <w:r>
        <w:rPr>
          <w:rFonts w:ascii="Times New Roman" w:hAnsi="Times New Roman" w:cs="Times New Roman"/>
          <w:sz w:val="24"/>
          <w:szCs w:val="24"/>
        </w:rPr>
        <w:t>)</w:t>
      </w:r>
      <w:r w:rsidRPr="003803C4">
        <w:rPr>
          <w:rFonts w:ascii="Times New Roman" w:hAnsi="Times New Roman" w:cs="Times New Roman"/>
          <w:sz w:val="24"/>
          <w:szCs w:val="24"/>
        </w:rPr>
        <w:t xml:space="preserve"> exemplare, semnate de ambele părți contractante.</w:t>
      </w:r>
    </w:p>
    <w:p w14:paraId="119DC241" w14:textId="734E39A4"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Art.6.</w:t>
      </w:r>
      <w:r w:rsidR="000E3EAF">
        <w:rPr>
          <w:rFonts w:ascii="Times New Roman" w:hAnsi="Times New Roman" w:cs="Times New Roman"/>
          <w:b/>
          <w:bCs/>
          <w:sz w:val="24"/>
          <w:szCs w:val="24"/>
        </w:rPr>
        <w:t>2</w:t>
      </w:r>
      <w:r w:rsidRPr="003803C4">
        <w:rPr>
          <w:rFonts w:ascii="Times New Roman" w:hAnsi="Times New Roman" w:cs="Times New Roman"/>
          <w:b/>
          <w:bCs/>
          <w:sz w:val="24"/>
          <w:szCs w:val="24"/>
        </w:rPr>
        <w:t xml:space="preserve">. </w:t>
      </w:r>
      <w:r w:rsidRPr="003803C4">
        <w:rPr>
          <w:rFonts w:ascii="Times New Roman" w:hAnsi="Times New Roman" w:cs="Times New Roman"/>
          <w:sz w:val="24"/>
          <w:szCs w:val="24"/>
        </w:rPr>
        <w:t>Recepția documentațiilor se face după verificarea acestora de către comisia de recepție numită de Autoritatea contractantă.</w:t>
      </w:r>
    </w:p>
    <w:bookmarkEnd w:id="2"/>
    <w:p w14:paraId="2F17ACE7" w14:textId="77777777" w:rsidR="00137BD6" w:rsidRPr="00280EF5"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D50B02"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75CD611E" w14:textId="1891E703" w:rsidR="00051DAC" w:rsidRPr="00D50B02"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p>
    <w:p w14:paraId="6D33C119" w14:textId="79C05F5E" w:rsidR="000E3EAF" w:rsidRPr="000E3EAF" w:rsidRDefault="000E3EAF" w:rsidP="000E3EAF">
      <w:pPr>
        <w:pStyle w:val="Listparagraf"/>
        <w:numPr>
          <w:ilvl w:val="0"/>
          <w:numId w:val="36"/>
        </w:numPr>
        <w:rPr>
          <w:rFonts w:ascii="Times New Roman" w:hAnsi="Times New Roman" w:cs="Times New Roman"/>
          <w:sz w:val="24"/>
          <w:szCs w:val="24"/>
        </w:rPr>
      </w:pPr>
      <w:r w:rsidRPr="000E3EAF">
        <w:rPr>
          <w:rFonts w:ascii="Times New Roman" w:hAnsi="Times New Roman" w:cs="Times New Roman"/>
          <w:sz w:val="24"/>
          <w:szCs w:val="24"/>
        </w:rPr>
        <w:t xml:space="preserve">Garanția de bună execuție – </w:t>
      </w:r>
      <w:r w:rsidRPr="000E3EAF">
        <w:rPr>
          <w:rFonts w:ascii="Times New Roman" w:hAnsi="Times New Roman" w:cs="Times New Roman"/>
          <w:b/>
          <w:bCs/>
          <w:sz w:val="24"/>
          <w:szCs w:val="24"/>
        </w:rPr>
        <w:t xml:space="preserve">Anexa nr. </w:t>
      </w:r>
      <w:r w:rsidR="006A6570">
        <w:rPr>
          <w:rFonts w:ascii="Times New Roman" w:hAnsi="Times New Roman" w:cs="Times New Roman"/>
          <w:b/>
          <w:bCs/>
          <w:sz w:val="24"/>
          <w:szCs w:val="24"/>
        </w:rPr>
        <w:t>1</w:t>
      </w:r>
      <w:r w:rsidRPr="000E3EAF">
        <w:rPr>
          <w:rFonts w:ascii="Times New Roman" w:hAnsi="Times New Roman" w:cs="Times New Roman"/>
          <w:sz w:val="24"/>
          <w:szCs w:val="24"/>
        </w:rPr>
        <w:t xml:space="preserve"> (după constituire de către </w:t>
      </w:r>
      <w:r w:rsidR="00DD1153">
        <w:rPr>
          <w:rFonts w:ascii="Times New Roman" w:hAnsi="Times New Roman" w:cs="Times New Roman"/>
          <w:sz w:val="24"/>
          <w:szCs w:val="24"/>
        </w:rPr>
        <w:t>Contractant</w:t>
      </w:r>
      <w:r w:rsidRPr="000E3EAF">
        <w:rPr>
          <w:rFonts w:ascii="Times New Roman" w:hAnsi="Times New Roman" w:cs="Times New Roman"/>
          <w:sz w:val="24"/>
          <w:szCs w:val="24"/>
        </w:rPr>
        <w:t>);</w:t>
      </w:r>
    </w:p>
    <w:p w14:paraId="062018DE" w14:textId="194193D2" w:rsidR="00137BD6" w:rsidRPr="00137BD6" w:rsidRDefault="00137BD6" w:rsidP="005F185E">
      <w:pPr>
        <w:pStyle w:val="Listparagraf"/>
        <w:numPr>
          <w:ilvl w:val="0"/>
          <w:numId w:val="36"/>
        </w:numPr>
        <w:jc w:val="both"/>
        <w:rPr>
          <w:rFonts w:ascii="Times New Roman" w:hAnsi="Times New Roman" w:cs="Times New Roman"/>
          <w:sz w:val="24"/>
          <w:szCs w:val="24"/>
        </w:rPr>
      </w:pPr>
      <w:r w:rsidRPr="00137BD6">
        <w:rPr>
          <w:rFonts w:ascii="Times New Roman" w:hAnsi="Times New Roman" w:cs="Times New Roman"/>
          <w:sz w:val="24"/>
          <w:szCs w:val="24"/>
        </w:rPr>
        <w:t>Caiet</w:t>
      </w:r>
      <w:r w:rsidR="0019134F">
        <w:rPr>
          <w:rFonts w:ascii="Times New Roman" w:hAnsi="Times New Roman" w:cs="Times New Roman"/>
          <w:sz w:val="24"/>
          <w:szCs w:val="24"/>
        </w:rPr>
        <w:t>ul</w:t>
      </w:r>
      <w:r w:rsidRPr="00137BD6">
        <w:rPr>
          <w:rFonts w:ascii="Times New Roman" w:hAnsi="Times New Roman" w:cs="Times New Roman"/>
          <w:sz w:val="24"/>
          <w:szCs w:val="24"/>
        </w:rPr>
        <w:t xml:space="preserve"> de sarcini</w:t>
      </w:r>
      <w:r w:rsidR="005F185E">
        <w:rPr>
          <w:rFonts w:ascii="Times New Roman" w:hAnsi="Times New Roman" w:cs="Times New Roman"/>
          <w:sz w:val="24"/>
          <w:szCs w:val="24"/>
          <w:lang w:val="en-US"/>
        </w:rPr>
        <w:t>;</w:t>
      </w:r>
    </w:p>
    <w:p w14:paraId="02596414" w14:textId="77777777"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tehnică;</w:t>
      </w:r>
    </w:p>
    <w:p w14:paraId="3A61162D" w14:textId="46AA0FFD"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financiară</w:t>
      </w:r>
      <w:r w:rsidR="0016262C">
        <w:rPr>
          <w:rFonts w:ascii="Times New Roman" w:hAnsi="Times New Roman" w:cs="Times New Roman"/>
          <w:sz w:val="24"/>
          <w:szCs w:val="24"/>
        </w:rPr>
        <w:t>.</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41D2175E" w14:textId="087D305F" w:rsidR="00124017"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tbl>
      <w:tblPr>
        <w:tblStyle w:val="Tabelgril"/>
        <w:tblW w:w="9634" w:type="dxa"/>
        <w:tblInd w:w="1" w:type="dxa"/>
        <w:tblLook w:val="04A0" w:firstRow="1" w:lastRow="0" w:firstColumn="1" w:lastColumn="0" w:noHBand="0" w:noVBand="1"/>
      </w:tblPr>
      <w:tblGrid>
        <w:gridCol w:w="4814"/>
        <w:gridCol w:w="4820"/>
      </w:tblGrid>
      <w:tr w:rsidR="008A2F9F" w:rsidRPr="008A2F9F" w14:paraId="1E1E443F" w14:textId="77777777" w:rsidTr="00715EE3">
        <w:tc>
          <w:tcPr>
            <w:tcW w:w="4814" w:type="dxa"/>
            <w:shd w:val="clear" w:color="auto" w:fill="BDD6EE" w:themeFill="accent1" w:themeFillTint="66"/>
          </w:tcPr>
          <w:p w14:paraId="6E0E1B41"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Pentru Autoritatea contractantă:</w:t>
            </w:r>
          </w:p>
          <w:p w14:paraId="2E38895F"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49FAC59F" w14:textId="77777777" w:rsidR="008A2F9F" w:rsidRPr="008A2F9F" w:rsidRDefault="008A2F9F" w:rsidP="00715EE3">
            <w:pPr>
              <w:jc w:val="center"/>
              <w:rPr>
                <w:rFonts w:ascii="Times New Roman" w:hAnsi="Times New Roman" w:cs="Times New Roman"/>
                <w:b/>
                <w:sz w:val="24"/>
                <w:szCs w:val="24"/>
              </w:rPr>
            </w:pPr>
            <w:r w:rsidRPr="008A2F9F">
              <w:rPr>
                <w:rFonts w:ascii="Times New Roman" w:hAnsi="Times New Roman" w:cs="Times New Roman"/>
                <w:b/>
                <w:sz w:val="24"/>
                <w:szCs w:val="24"/>
              </w:rPr>
              <w:t>Pentru</w:t>
            </w:r>
            <w:r w:rsidRPr="008A2F9F">
              <w:rPr>
                <w:rFonts w:ascii="Times New Roman" w:hAnsi="Times New Roman" w:cs="Times New Roman"/>
                <w:sz w:val="24"/>
                <w:szCs w:val="24"/>
              </w:rPr>
              <w:t xml:space="preserve"> </w:t>
            </w:r>
            <w:r w:rsidRPr="008A2F9F">
              <w:rPr>
                <w:rFonts w:ascii="Times New Roman" w:hAnsi="Times New Roman" w:cs="Times New Roman"/>
                <w:b/>
                <w:sz w:val="24"/>
                <w:szCs w:val="24"/>
              </w:rPr>
              <w:t>Contractant:</w:t>
            </w:r>
          </w:p>
          <w:p w14:paraId="347C42DF" w14:textId="77777777" w:rsidR="008A2F9F" w:rsidRPr="008A2F9F" w:rsidRDefault="008A2F9F" w:rsidP="00715EE3">
            <w:pPr>
              <w:jc w:val="center"/>
              <w:rPr>
                <w:rFonts w:ascii="Times New Roman" w:hAnsi="Times New Roman" w:cs="Times New Roman"/>
                <w:b/>
                <w:sz w:val="24"/>
                <w:szCs w:val="24"/>
              </w:rPr>
            </w:pPr>
            <w:r w:rsidRPr="008A2F9F">
              <w:rPr>
                <w:rFonts w:ascii="Times New Roman" w:hAnsi="Times New Roman" w:cs="Times New Roman"/>
                <w:b/>
                <w:sz w:val="24"/>
                <w:szCs w:val="24"/>
              </w:rPr>
              <w:t>ARBEIT PROJECT SOLUTION S.R.L.</w:t>
            </w:r>
          </w:p>
        </w:tc>
      </w:tr>
      <w:tr w:rsidR="008A2F9F" w:rsidRPr="008A2F9F" w14:paraId="01035476" w14:textId="77777777" w:rsidTr="00715EE3">
        <w:trPr>
          <w:trHeight w:val="325"/>
        </w:trPr>
        <w:tc>
          <w:tcPr>
            <w:tcW w:w="4814" w:type="dxa"/>
          </w:tcPr>
          <w:p w14:paraId="0A2CF98F" w14:textId="423DC913"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Adresă:</w:t>
            </w:r>
            <w:r w:rsidRPr="008A2F9F">
              <w:rPr>
                <w:rFonts w:ascii="Times New Roman" w:hAnsi="Times New Roman" w:cs="Times New Roman"/>
                <w:sz w:val="24"/>
                <w:szCs w:val="24"/>
              </w:rPr>
              <w:t xml:space="preserve"> </w:t>
            </w:r>
          </w:p>
        </w:tc>
        <w:tc>
          <w:tcPr>
            <w:tcW w:w="4820" w:type="dxa"/>
          </w:tcPr>
          <w:p w14:paraId="7A6EA02A" w14:textId="703D4BEC" w:rsidR="008A2F9F" w:rsidRPr="008A2F9F" w:rsidRDefault="008A2F9F" w:rsidP="00715EE3">
            <w:pPr>
              <w:jc w:val="both"/>
              <w:rPr>
                <w:rFonts w:ascii="Times New Roman" w:hAnsi="Times New Roman" w:cs="Times New Roman"/>
                <w:bCs/>
                <w:sz w:val="24"/>
                <w:szCs w:val="24"/>
              </w:rPr>
            </w:pPr>
            <w:r w:rsidRPr="008A2F9F">
              <w:rPr>
                <w:rFonts w:ascii="Times New Roman" w:hAnsi="Times New Roman" w:cs="Times New Roman"/>
                <w:b/>
                <w:sz w:val="24"/>
                <w:szCs w:val="24"/>
              </w:rPr>
              <w:t xml:space="preserve">Adresă: </w:t>
            </w:r>
          </w:p>
        </w:tc>
      </w:tr>
      <w:tr w:rsidR="008A2F9F" w:rsidRPr="008A2F9F" w14:paraId="2CF06232" w14:textId="77777777" w:rsidTr="00715EE3">
        <w:trPr>
          <w:trHeight w:val="377"/>
        </w:trPr>
        <w:tc>
          <w:tcPr>
            <w:tcW w:w="4814" w:type="dxa"/>
          </w:tcPr>
          <w:p w14:paraId="77CBE73D" w14:textId="5757A3A9"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Telefon:</w:t>
            </w:r>
            <w:r w:rsidRPr="008A2F9F">
              <w:rPr>
                <w:rFonts w:ascii="Times New Roman" w:hAnsi="Times New Roman" w:cs="Times New Roman"/>
                <w:sz w:val="24"/>
                <w:szCs w:val="24"/>
              </w:rPr>
              <w:t xml:space="preserve"> </w:t>
            </w:r>
          </w:p>
        </w:tc>
        <w:tc>
          <w:tcPr>
            <w:tcW w:w="4820" w:type="dxa"/>
          </w:tcPr>
          <w:p w14:paraId="64730E17" w14:textId="7A968D0C" w:rsidR="008A2F9F" w:rsidRPr="008A2F9F" w:rsidRDefault="008A2F9F" w:rsidP="00715EE3">
            <w:pPr>
              <w:jc w:val="both"/>
              <w:rPr>
                <w:rFonts w:ascii="Times New Roman" w:hAnsi="Times New Roman" w:cs="Times New Roman"/>
                <w:b/>
                <w:sz w:val="24"/>
                <w:szCs w:val="24"/>
              </w:rPr>
            </w:pPr>
            <w:r w:rsidRPr="008A2F9F">
              <w:rPr>
                <w:rFonts w:ascii="Times New Roman" w:hAnsi="Times New Roman" w:cs="Times New Roman"/>
                <w:b/>
                <w:sz w:val="24"/>
                <w:szCs w:val="24"/>
              </w:rPr>
              <w:t xml:space="preserve">Telefon: </w:t>
            </w:r>
          </w:p>
        </w:tc>
      </w:tr>
      <w:tr w:rsidR="008A2F9F" w:rsidRPr="008A2F9F" w14:paraId="4ACC3694" w14:textId="77777777" w:rsidTr="00715EE3">
        <w:trPr>
          <w:trHeight w:val="293"/>
        </w:trPr>
        <w:tc>
          <w:tcPr>
            <w:tcW w:w="4814" w:type="dxa"/>
          </w:tcPr>
          <w:p w14:paraId="1CF3E9D7" w14:textId="582E685A"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 xml:space="preserve">E-mail: </w:t>
            </w:r>
          </w:p>
        </w:tc>
        <w:tc>
          <w:tcPr>
            <w:tcW w:w="4820" w:type="dxa"/>
          </w:tcPr>
          <w:p w14:paraId="545E9021" w14:textId="7CAE1059"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E-mail:</w:t>
            </w:r>
            <w:r w:rsidRPr="008A2F9F">
              <w:rPr>
                <w:rFonts w:ascii="Times New Roman" w:hAnsi="Times New Roman" w:cs="Times New Roman"/>
                <w:sz w:val="24"/>
                <w:szCs w:val="24"/>
              </w:rPr>
              <w:t xml:space="preserve"> </w:t>
            </w:r>
          </w:p>
        </w:tc>
      </w:tr>
      <w:tr w:rsidR="008A2F9F" w:rsidRPr="008A2F9F" w14:paraId="3B0F3F21" w14:textId="77777777" w:rsidTr="00715EE3">
        <w:trPr>
          <w:trHeight w:val="328"/>
        </w:trPr>
        <w:tc>
          <w:tcPr>
            <w:tcW w:w="4814" w:type="dxa"/>
          </w:tcPr>
          <w:p w14:paraId="17569785" w14:textId="07663C5C" w:rsidR="008A2F9F" w:rsidRPr="008A2F9F" w:rsidRDefault="008A2F9F" w:rsidP="00715EE3">
            <w:pPr>
              <w:jc w:val="both"/>
              <w:rPr>
                <w:rFonts w:ascii="Times New Roman" w:hAnsi="Times New Roman" w:cs="Times New Roman"/>
                <w:sz w:val="24"/>
                <w:szCs w:val="24"/>
                <w:lang w:val="es-MX"/>
              </w:rPr>
            </w:pPr>
            <w:r w:rsidRPr="008A2F9F">
              <w:rPr>
                <w:rFonts w:ascii="Times New Roman" w:hAnsi="Times New Roman" w:cs="Times New Roman"/>
                <w:b/>
                <w:sz w:val="24"/>
                <w:szCs w:val="24"/>
                <w:lang w:val="es-MX"/>
              </w:rPr>
              <w:t xml:space="preserve">Persoana de contact: </w:t>
            </w:r>
          </w:p>
        </w:tc>
        <w:tc>
          <w:tcPr>
            <w:tcW w:w="4820" w:type="dxa"/>
            <w:vMerge w:val="restart"/>
          </w:tcPr>
          <w:p w14:paraId="6FFF954B" w14:textId="3CB62470"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Persoană de contact:</w:t>
            </w:r>
            <w:r w:rsidRPr="008A2F9F">
              <w:rPr>
                <w:rFonts w:ascii="Times New Roman" w:hAnsi="Times New Roman" w:cs="Times New Roman"/>
                <w:sz w:val="24"/>
                <w:szCs w:val="24"/>
                <w:lang w:val="es-MX"/>
              </w:rPr>
              <w:t xml:space="preserve"> </w:t>
            </w:r>
          </w:p>
        </w:tc>
      </w:tr>
      <w:tr w:rsidR="008A2F9F" w:rsidRPr="008A2F9F" w14:paraId="076D578D" w14:textId="77777777" w:rsidTr="00715EE3">
        <w:trPr>
          <w:trHeight w:val="328"/>
        </w:trPr>
        <w:tc>
          <w:tcPr>
            <w:tcW w:w="4814" w:type="dxa"/>
          </w:tcPr>
          <w:p w14:paraId="357795BE" w14:textId="4F019A37"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E-mail pentru transmiterea facturii și a codului de identificare RO  e-factura este:</w:t>
            </w:r>
          </w:p>
        </w:tc>
        <w:tc>
          <w:tcPr>
            <w:tcW w:w="4820" w:type="dxa"/>
            <w:vMerge/>
          </w:tcPr>
          <w:p w14:paraId="47B860FB" w14:textId="77777777" w:rsidR="008A2F9F" w:rsidRPr="008A2F9F" w:rsidRDefault="008A2F9F" w:rsidP="00715EE3">
            <w:pPr>
              <w:jc w:val="both"/>
              <w:rPr>
                <w:rFonts w:ascii="Times New Roman" w:hAnsi="Times New Roman" w:cs="Times New Roman"/>
                <w:b/>
                <w:sz w:val="24"/>
                <w:szCs w:val="24"/>
                <w:lang w:val="es-MX"/>
              </w:rPr>
            </w:pPr>
          </w:p>
        </w:tc>
      </w:tr>
    </w:tbl>
    <w:p w14:paraId="1041C2D6" w14:textId="3570FA4F"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512C4576"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0E3EAF" w:rsidRPr="000E3EAF">
        <w:rPr>
          <w:rFonts w:ascii="Times New Roman" w:hAnsi="Times New Roman" w:cs="Times New Roman"/>
          <w:i/>
          <w:iCs/>
          <w:sz w:val="24"/>
          <w:szCs w:val="24"/>
        </w:rPr>
        <w:t xml:space="preserve">Servicii de elaborare documentație </w:t>
      </w:r>
      <w:proofErr w:type="spellStart"/>
      <w:r w:rsidR="000E3EAF" w:rsidRPr="000E3EAF">
        <w:rPr>
          <w:rFonts w:ascii="Times New Roman" w:hAnsi="Times New Roman" w:cs="Times New Roman"/>
          <w:i/>
          <w:iCs/>
          <w:sz w:val="24"/>
          <w:szCs w:val="24"/>
        </w:rPr>
        <w:t>tehnico</w:t>
      </w:r>
      <w:proofErr w:type="spellEnd"/>
      <w:r w:rsidR="000E3EAF" w:rsidRPr="000E3EAF">
        <w:rPr>
          <w:rFonts w:ascii="Times New Roman" w:hAnsi="Times New Roman" w:cs="Times New Roman"/>
          <w:i/>
          <w:iCs/>
          <w:sz w:val="24"/>
          <w:szCs w:val="24"/>
        </w:rPr>
        <w:t>-economică, faza D.A.L.I. pentru locația din Strada Valer Dumitrescu nr. 33. Sector 2, București din cadrul Direcției Generale de Asistență Socială și Protecția Copilului Sector 2</w:t>
      </w:r>
      <w:r w:rsidR="00436393">
        <w:rPr>
          <w:rFonts w:ascii="Times New Roman" w:hAnsi="Times New Roman" w:cs="Times New Roman"/>
          <w:i/>
          <w:iCs/>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6A63DF2" w14:textId="4448C178" w:rsidR="000E3EAF" w:rsidRDefault="00276DB8"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X </w:t>
      </w:r>
      <w:r w:rsidR="000E3EAF">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0E3EAF" w:rsidRPr="000E3EAF">
        <w:rPr>
          <w:rFonts w:ascii="Times New Roman" w:hAnsi="Times New Roman" w:cs="Times New Roman"/>
          <w:b/>
          <w:sz w:val="24"/>
          <w:szCs w:val="24"/>
        </w:rPr>
        <w:t>Garanția de bună execuție a contractului</w:t>
      </w:r>
    </w:p>
    <w:p w14:paraId="7CC2C51B" w14:textId="2F315910"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Art.10.1.</w:t>
      </w:r>
      <w:r w:rsidRPr="000E3EAF">
        <w:rPr>
          <w:rFonts w:ascii="Times New Roman" w:hAnsi="Times New Roman" w:cs="Times New Roman"/>
          <w:bCs/>
          <w:sz w:val="24"/>
          <w:szCs w:val="24"/>
        </w:rPr>
        <w:t xml:space="preserve"> Contractantul se obligă să constituie garanția de bună execuție a contractului în cuantum de 10 % din prețul contractului fără TVA, respectiv </w:t>
      </w:r>
      <w:r w:rsidRPr="000E3EAF">
        <w:rPr>
          <w:rFonts w:ascii="Times New Roman" w:hAnsi="Times New Roman" w:cs="Times New Roman"/>
          <w:b/>
          <w:sz w:val="24"/>
          <w:szCs w:val="24"/>
        </w:rPr>
        <w:t>25.000,00 LEI.</w:t>
      </w:r>
      <w:r w:rsidRPr="000E3EAF">
        <w:rPr>
          <w:rFonts w:ascii="Times New Roman" w:hAnsi="Times New Roman" w:cs="Times New Roman"/>
          <w:bCs/>
          <w:sz w:val="24"/>
          <w:szCs w:val="24"/>
        </w:rPr>
        <w:t xml:space="preserve"> </w:t>
      </w:r>
      <w:proofErr w:type="spellStart"/>
      <w:r w:rsidRPr="000E3EAF">
        <w:rPr>
          <w:rFonts w:ascii="Times New Roman" w:hAnsi="Times New Roman" w:cs="Times New Roman"/>
          <w:bCs/>
          <w:sz w:val="24"/>
          <w:szCs w:val="24"/>
        </w:rPr>
        <w:t>Garanţia</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se constituie în termen de 5 zile lucrătoare de la data semnării contractului de prestări servicii. Acest termen poate fi prelungit la solicitarea justificată a Contractantului, fără a </w:t>
      </w:r>
      <w:proofErr w:type="spellStart"/>
      <w:r w:rsidRPr="000E3EAF">
        <w:rPr>
          <w:rFonts w:ascii="Times New Roman" w:hAnsi="Times New Roman" w:cs="Times New Roman"/>
          <w:bCs/>
          <w:sz w:val="24"/>
          <w:szCs w:val="24"/>
        </w:rPr>
        <w:t>depăşi</w:t>
      </w:r>
      <w:proofErr w:type="spellEnd"/>
      <w:r w:rsidRPr="000E3EAF">
        <w:rPr>
          <w:rFonts w:ascii="Times New Roman" w:hAnsi="Times New Roman" w:cs="Times New Roman"/>
          <w:bCs/>
          <w:sz w:val="24"/>
          <w:szCs w:val="24"/>
        </w:rPr>
        <w:t xml:space="preserve"> 15 zile de la data semnării contractului de prestări servicii.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nr. </w:t>
      </w:r>
      <w:r w:rsidR="007F13C5">
        <w:rPr>
          <w:rFonts w:ascii="Times New Roman" w:hAnsi="Times New Roman" w:cs="Times New Roman"/>
          <w:bCs/>
          <w:sz w:val="24"/>
          <w:szCs w:val="24"/>
        </w:rPr>
        <w:t>..................</w:t>
      </w:r>
      <w:r w:rsidRPr="000E3EAF">
        <w:rPr>
          <w:rFonts w:ascii="Times New Roman" w:hAnsi="Times New Roman" w:cs="Times New Roman"/>
          <w:bCs/>
          <w:sz w:val="24"/>
          <w:szCs w:val="24"/>
        </w:rPr>
        <w:t xml:space="preserve"> deschis la Trezoreria Sectorului 2). </w:t>
      </w:r>
    </w:p>
    <w:p w14:paraId="5710A9E6"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10.2.</w:t>
      </w:r>
      <w:r w:rsidRPr="000E3EAF">
        <w:rPr>
          <w:rFonts w:ascii="Times New Roman" w:hAnsi="Times New Roman" w:cs="Times New Roman"/>
          <w:bCs/>
          <w:sz w:val="24"/>
          <w:szCs w:val="24"/>
        </w:rPr>
        <w:t xml:space="preserve"> Perioada de valabilitate 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este mai mare cu 15 zile decât perioada de valabilitate a contractului </w:t>
      </w:r>
      <w:proofErr w:type="spellStart"/>
      <w:r w:rsidRPr="000E3EAF">
        <w:rPr>
          <w:rFonts w:ascii="Times New Roman" w:hAnsi="Times New Roman" w:cs="Times New Roman"/>
          <w:bCs/>
          <w:sz w:val="24"/>
          <w:szCs w:val="24"/>
        </w:rPr>
        <w:t>şi</w:t>
      </w:r>
      <w:proofErr w:type="spellEnd"/>
      <w:r w:rsidRPr="000E3EAF">
        <w:rPr>
          <w:rFonts w:ascii="Times New Roman" w:hAnsi="Times New Roman" w:cs="Times New Roman"/>
          <w:bCs/>
          <w:sz w:val="24"/>
          <w:szCs w:val="24"/>
        </w:rPr>
        <w:t xml:space="preserve"> se constituie în </w:t>
      </w:r>
      <w:r w:rsidRPr="000E3EAF">
        <w:rPr>
          <w:rFonts w:ascii="Times New Roman" w:hAnsi="Times New Roman" w:cs="Times New Roman"/>
          <w:b/>
          <w:sz w:val="24"/>
          <w:szCs w:val="24"/>
        </w:rPr>
        <w:t>Anexa nr. 2</w:t>
      </w:r>
      <w:r w:rsidRPr="000E3EAF">
        <w:rPr>
          <w:rFonts w:ascii="Times New Roman" w:hAnsi="Times New Roman" w:cs="Times New Roman"/>
          <w:bCs/>
          <w:sz w:val="24"/>
          <w:szCs w:val="24"/>
        </w:rPr>
        <w:t xml:space="preserve"> la prezentul contract, în conformitate cu prevederile art. 154 din Legea nr. 98/2016 cu modificările și completările ulterioare.</w:t>
      </w:r>
    </w:p>
    <w:p w14:paraId="3552B798"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10.3.</w:t>
      </w:r>
      <w:r w:rsidRPr="000E3EAF">
        <w:rPr>
          <w:rFonts w:ascii="Times New Roman" w:hAnsi="Times New Roman" w:cs="Times New Roman"/>
          <w:bCs/>
          <w:sz w:val="24"/>
          <w:szCs w:val="24"/>
        </w:rPr>
        <w:t xml:space="preserve"> Neconstituirea garanției de bună execuție în termenele și condițiile prevăzute în contract, atrage rezilierea de drept a contractului, în lipsa unei justificări obiective din partea Contractantului și care nu îi poate fi imputată.</w:t>
      </w:r>
    </w:p>
    <w:p w14:paraId="415A104B"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10.4</w:t>
      </w:r>
      <w:r w:rsidRPr="000E3EAF">
        <w:rPr>
          <w:rFonts w:ascii="Times New Roman" w:hAnsi="Times New Roman" w:cs="Times New Roman"/>
          <w:bCs/>
          <w:sz w:val="24"/>
          <w:szCs w:val="24"/>
        </w:rPr>
        <w:t xml:space="preserve">. Autoritatea Contractantă are dreptul de a emite </w:t>
      </w:r>
      <w:proofErr w:type="spellStart"/>
      <w:r w:rsidRPr="000E3EAF">
        <w:rPr>
          <w:rFonts w:ascii="Times New Roman" w:hAnsi="Times New Roman" w:cs="Times New Roman"/>
          <w:bCs/>
          <w:sz w:val="24"/>
          <w:szCs w:val="24"/>
        </w:rPr>
        <w:t>pretenţii</w:t>
      </w:r>
      <w:proofErr w:type="spellEnd"/>
      <w:r w:rsidRPr="000E3EAF">
        <w:rPr>
          <w:rFonts w:ascii="Times New Roman" w:hAnsi="Times New Roman" w:cs="Times New Roman"/>
          <w:bCs/>
          <w:sz w:val="24"/>
          <w:szCs w:val="24"/>
        </w:rPr>
        <w:t xml:space="preserve"> asupra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oricând pe parcursul îndeplinirii contractului, în limita prejudiciului creat, în cazul în care Contractantul nu </w:t>
      </w:r>
      <w:proofErr w:type="spellStart"/>
      <w:r w:rsidRPr="000E3EAF">
        <w:rPr>
          <w:rFonts w:ascii="Times New Roman" w:hAnsi="Times New Roman" w:cs="Times New Roman"/>
          <w:bCs/>
          <w:sz w:val="24"/>
          <w:szCs w:val="24"/>
        </w:rPr>
        <w:t>îşi</w:t>
      </w:r>
      <w:proofErr w:type="spellEnd"/>
      <w:r w:rsidRPr="000E3EAF">
        <w:rPr>
          <w:rFonts w:ascii="Times New Roman" w:hAnsi="Times New Roman" w:cs="Times New Roman"/>
          <w:bCs/>
          <w:sz w:val="24"/>
          <w:szCs w:val="24"/>
        </w:rPr>
        <w:t xml:space="preserve"> </w:t>
      </w:r>
      <w:proofErr w:type="spellStart"/>
      <w:r w:rsidRPr="000E3EAF">
        <w:rPr>
          <w:rFonts w:ascii="Times New Roman" w:hAnsi="Times New Roman" w:cs="Times New Roman"/>
          <w:bCs/>
          <w:sz w:val="24"/>
          <w:szCs w:val="24"/>
        </w:rPr>
        <w:t>îndeplineşte</w:t>
      </w:r>
      <w:proofErr w:type="spellEnd"/>
      <w:r w:rsidRPr="000E3EAF">
        <w:rPr>
          <w:rFonts w:ascii="Times New Roman" w:hAnsi="Times New Roman" w:cs="Times New Roman"/>
          <w:bCs/>
          <w:sz w:val="24"/>
          <w:szCs w:val="24"/>
        </w:rPr>
        <w:t xml:space="preserve"> din culpa sa </w:t>
      </w:r>
      <w:proofErr w:type="spellStart"/>
      <w:r w:rsidRPr="000E3EAF">
        <w:rPr>
          <w:rFonts w:ascii="Times New Roman" w:hAnsi="Times New Roman" w:cs="Times New Roman"/>
          <w:bCs/>
          <w:sz w:val="24"/>
          <w:szCs w:val="24"/>
        </w:rPr>
        <w:t>obligaţiile</w:t>
      </w:r>
      <w:proofErr w:type="spellEnd"/>
      <w:r w:rsidRPr="000E3EAF">
        <w:rPr>
          <w:rFonts w:ascii="Times New Roman" w:hAnsi="Times New Roman" w:cs="Times New Roman"/>
          <w:bCs/>
          <w:sz w:val="24"/>
          <w:szCs w:val="24"/>
        </w:rPr>
        <w:t xml:space="preserve"> asumate prin contract, sau le îndeplinește cu întârziere, sau le execută necorespunzător.</w:t>
      </w:r>
    </w:p>
    <w:p w14:paraId="372FF16D"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Anterior emiterii unei </w:t>
      </w:r>
      <w:proofErr w:type="spellStart"/>
      <w:r w:rsidRPr="000E3EAF">
        <w:rPr>
          <w:rFonts w:ascii="Times New Roman" w:hAnsi="Times New Roman" w:cs="Times New Roman"/>
          <w:bCs/>
          <w:sz w:val="24"/>
          <w:szCs w:val="24"/>
        </w:rPr>
        <w:t>pretenţii</w:t>
      </w:r>
      <w:proofErr w:type="spellEnd"/>
      <w:r w:rsidRPr="000E3EAF">
        <w:rPr>
          <w:rFonts w:ascii="Times New Roman" w:hAnsi="Times New Roman" w:cs="Times New Roman"/>
          <w:bCs/>
          <w:sz w:val="24"/>
          <w:szCs w:val="24"/>
        </w:rPr>
        <w:t xml:space="preserve"> asupra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Autoritatea are </w:t>
      </w:r>
      <w:proofErr w:type="spellStart"/>
      <w:r w:rsidRPr="000E3EAF">
        <w:rPr>
          <w:rFonts w:ascii="Times New Roman" w:hAnsi="Times New Roman" w:cs="Times New Roman"/>
          <w:bCs/>
          <w:sz w:val="24"/>
          <w:szCs w:val="24"/>
        </w:rPr>
        <w:t>obligaţia</w:t>
      </w:r>
      <w:proofErr w:type="spellEnd"/>
      <w:r w:rsidRPr="000E3EAF">
        <w:rPr>
          <w:rFonts w:ascii="Times New Roman" w:hAnsi="Times New Roman" w:cs="Times New Roman"/>
          <w:bCs/>
          <w:sz w:val="24"/>
          <w:szCs w:val="24"/>
        </w:rPr>
        <w:t xml:space="preserve"> de a notifica acest fapt atât Contractantului, cât și emitentului instrumentului de garantare, precizând totodată </w:t>
      </w:r>
      <w:proofErr w:type="spellStart"/>
      <w:r w:rsidRPr="000E3EAF">
        <w:rPr>
          <w:rFonts w:ascii="Times New Roman" w:hAnsi="Times New Roman" w:cs="Times New Roman"/>
          <w:bCs/>
          <w:sz w:val="24"/>
          <w:szCs w:val="24"/>
        </w:rPr>
        <w:t>obligaţiile</w:t>
      </w:r>
      <w:proofErr w:type="spellEnd"/>
      <w:r w:rsidRPr="000E3EAF">
        <w:rPr>
          <w:rFonts w:ascii="Times New Roman" w:hAnsi="Times New Roman" w:cs="Times New Roman"/>
          <w:bCs/>
          <w:sz w:val="24"/>
          <w:szCs w:val="24"/>
        </w:rPr>
        <w:t xml:space="preserve"> care nu au fost respectate, modul de calcul al prejudiciului </w:t>
      </w:r>
      <w:proofErr w:type="spellStart"/>
      <w:r w:rsidRPr="000E3EAF">
        <w:rPr>
          <w:rFonts w:ascii="Times New Roman" w:hAnsi="Times New Roman" w:cs="Times New Roman"/>
          <w:bCs/>
          <w:sz w:val="24"/>
          <w:szCs w:val="24"/>
        </w:rPr>
        <w:t>şi</w:t>
      </w:r>
      <w:proofErr w:type="spellEnd"/>
      <w:r w:rsidRPr="000E3EAF">
        <w:rPr>
          <w:rFonts w:ascii="Times New Roman" w:hAnsi="Times New Roman" w:cs="Times New Roman"/>
          <w:bCs/>
          <w:sz w:val="24"/>
          <w:szCs w:val="24"/>
        </w:rPr>
        <w:t xml:space="preserve"> termenul în care Contractantul poate lua, pe cheltuiala sa, orice măsuri de remediere pe care le consideră necesare.</w:t>
      </w:r>
    </w:p>
    <w:p w14:paraId="454DB6D1"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10.6.</w:t>
      </w:r>
      <w:r w:rsidRPr="000E3EAF">
        <w:rPr>
          <w:rFonts w:ascii="Times New Roman" w:hAnsi="Times New Roman" w:cs="Times New Roman"/>
          <w:bCs/>
          <w:sz w:val="24"/>
          <w:szCs w:val="24"/>
        </w:rPr>
        <w:t xml:space="preserve"> Termenul </w:t>
      </w:r>
      <w:proofErr w:type="spellStart"/>
      <w:r w:rsidRPr="000E3EAF">
        <w:rPr>
          <w:rFonts w:ascii="Times New Roman" w:hAnsi="Times New Roman" w:cs="Times New Roman"/>
          <w:bCs/>
          <w:sz w:val="24"/>
          <w:szCs w:val="24"/>
        </w:rPr>
        <w:t>menţionat</w:t>
      </w:r>
      <w:proofErr w:type="spellEnd"/>
      <w:r w:rsidRPr="000E3EAF">
        <w:rPr>
          <w:rFonts w:ascii="Times New Roman" w:hAnsi="Times New Roman" w:cs="Times New Roman"/>
          <w:bCs/>
          <w:sz w:val="24"/>
          <w:szCs w:val="24"/>
        </w:rPr>
        <w:t xml:space="preserve"> la </w:t>
      </w: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va fi, de 15 zile calendaristice de la transmiterea notificării, </w:t>
      </w:r>
      <w:proofErr w:type="spellStart"/>
      <w:r w:rsidRPr="000E3EAF">
        <w:rPr>
          <w:rFonts w:ascii="Times New Roman" w:hAnsi="Times New Roman" w:cs="Times New Roman"/>
          <w:bCs/>
          <w:sz w:val="24"/>
          <w:szCs w:val="24"/>
        </w:rPr>
        <w:t>excepţie</w:t>
      </w:r>
      <w:proofErr w:type="spellEnd"/>
      <w:r w:rsidRPr="000E3EAF">
        <w:rPr>
          <w:rFonts w:ascii="Times New Roman" w:hAnsi="Times New Roman" w:cs="Times New Roman"/>
          <w:bCs/>
          <w:sz w:val="24"/>
          <w:szCs w:val="24"/>
        </w:rPr>
        <w:t xml:space="preserve"> făcând </w:t>
      </w:r>
      <w:proofErr w:type="spellStart"/>
      <w:r w:rsidRPr="000E3EAF">
        <w:rPr>
          <w:rFonts w:ascii="Times New Roman" w:hAnsi="Times New Roman" w:cs="Times New Roman"/>
          <w:bCs/>
          <w:sz w:val="24"/>
          <w:szCs w:val="24"/>
        </w:rPr>
        <w:t>situaţia</w:t>
      </w:r>
      <w:proofErr w:type="spellEnd"/>
      <w:r w:rsidRPr="000E3EAF">
        <w:rPr>
          <w:rFonts w:ascii="Times New Roman" w:hAnsi="Times New Roman" w:cs="Times New Roman"/>
          <w:bCs/>
          <w:sz w:val="24"/>
          <w:szCs w:val="24"/>
        </w:rPr>
        <w:t xml:space="preserve"> în care perioada rămasă până la expirarea </w:t>
      </w:r>
      <w:proofErr w:type="spellStart"/>
      <w:r w:rsidRPr="000E3EAF">
        <w:rPr>
          <w:rFonts w:ascii="Times New Roman" w:hAnsi="Times New Roman" w:cs="Times New Roman"/>
          <w:bCs/>
          <w:sz w:val="24"/>
          <w:szCs w:val="24"/>
        </w:rPr>
        <w:t>valabilităţii</w:t>
      </w:r>
      <w:proofErr w:type="spellEnd"/>
      <w:r w:rsidRPr="000E3EAF">
        <w:rPr>
          <w:rFonts w:ascii="Times New Roman" w:hAnsi="Times New Roman" w:cs="Times New Roman"/>
          <w:bCs/>
          <w:sz w:val="24"/>
          <w:szCs w:val="24"/>
        </w:rPr>
        <w:t xml:space="preserve">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nu permite respectarea acestui termen.</w:t>
      </w:r>
    </w:p>
    <w:p w14:paraId="516B500F"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10.7.</w:t>
      </w:r>
      <w:r w:rsidRPr="000E3EAF">
        <w:rPr>
          <w:rFonts w:ascii="Times New Roman" w:hAnsi="Times New Roman" w:cs="Times New Roman"/>
          <w:bCs/>
          <w:sz w:val="24"/>
          <w:szCs w:val="24"/>
        </w:rPr>
        <w:t xml:space="preserve"> În măsura în care Contractantul nu remediază situația apărută sau dacă măsurile de remediere nu pot fi acceptate de Autoritatea Contractantă, acesta poate emite pretenții de executare 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w:t>
      </w:r>
    </w:p>
    <w:p w14:paraId="1CEB2B04"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10.8.</w:t>
      </w:r>
      <w:r w:rsidRPr="000E3EAF">
        <w:rPr>
          <w:rFonts w:ascii="Times New Roman" w:hAnsi="Times New Roman" w:cs="Times New Roman"/>
          <w:bCs/>
          <w:sz w:val="24"/>
          <w:szCs w:val="24"/>
        </w:rPr>
        <w:t xml:space="preserve"> Contractantul are obligația de a reîntregi/de a reconstitui garanția de bună execuție în termen de 5 zile de la momentul la care aceasta a fost reținută de către Autoritatea Contractantă.</w:t>
      </w:r>
    </w:p>
    <w:p w14:paraId="0612DBE6" w14:textId="77777777" w:rsidR="007F13C5"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10.9.</w:t>
      </w:r>
      <w:r w:rsidRPr="000E3EAF">
        <w:rPr>
          <w:rFonts w:ascii="Times New Roman" w:hAnsi="Times New Roman" w:cs="Times New Roman"/>
          <w:bCs/>
          <w:sz w:val="24"/>
          <w:szCs w:val="24"/>
        </w:rPr>
        <w:t xml:space="preserve"> Restituirea garanției de bună execuție se face în termen 14 zile de la data îndeplinirii de către</w:t>
      </w:r>
    </w:p>
    <w:p w14:paraId="04DDEA96" w14:textId="2FAC750A"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Cs/>
          <w:sz w:val="24"/>
          <w:szCs w:val="24"/>
        </w:rPr>
        <w:t xml:space="preserve">Contractant a obligațiilor asumate prin contract, dacă Autoritatea Contractantă nu a ridicat, până la </w:t>
      </w:r>
      <w:r w:rsidRPr="000E3EAF">
        <w:rPr>
          <w:rFonts w:ascii="Times New Roman" w:hAnsi="Times New Roman" w:cs="Times New Roman"/>
          <w:bCs/>
          <w:sz w:val="24"/>
          <w:szCs w:val="24"/>
        </w:rPr>
        <w:lastRenderedPageBreak/>
        <w:t>acea dată, pretenții asupra ei.</w:t>
      </w:r>
    </w:p>
    <w:p w14:paraId="5A188EAE" w14:textId="507D1D76"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10.10.</w:t>
      </w:r>
      <w:r w:rsidRPr="000E3EAF">
        <w:rPr>
          <w:rFonts w:ascii="Times New Roman" w:hAnsi="Times New Roman" w:cs="Times New Roman"/>
          <w:bCs/>
          <w:sz w:val="24"/>
          <w:szCs w:val="24"/>
        </w:rPr>
        <w:t xml:space="preserve"> În situația prelungirii duratei contractului, Contractantul, în termen de 5 zile lucrătoare de la data semnării Actului Adițional, se obligă să prelungească durata de valabilitate a garanției de bună execuție constituită și să prezinte dovada acesteia Autorității Contractante.</w:t>
      </w:r>
    </w:p>
    <w:p w14:paraId="0875FB4A" w14:textId="77777777" w:rsidR="000E3EAF" w:rsidRDefault="000E3EAF" w:rsidP="006C74EB">
      <w:pPr>
        <w:widowControl w:val="0"/>
        <w:spacing w:after="0" w:line="240" w:lineRule="auto"/>
        <w:ind w:right="1"/>
        <w:jc w:val="both"/>
        <w:rPr>
          <w:rFonts w:ascii="Times New Roman" w:hAnsi="Times New Roman" w:cs="Times New Roman"/>
          <w:b/>
          <w:sz w:val="24"/>
          <w:szCs w:val="24"/>
        </w:rPr>
      </w:pPr>
    </w:p>
    <w:p w14:paraId="77A438E3" w14:textId="04236C7E" w:rsidR="000D0D18" w:rsidRPr="0090000B" w:rsidRDefault="0090000B"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Începere, Întârzieri, Sistare</w:t>
      </w:r>
    </w:p>
    <w:p w14:paraId="72275DA3" w14:textId="2FAB2BDA"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141AE1">
        <w:rPr>
          <w:rFonts w:ascii="Times New Roman" w:hAnsi="Times New Roman" w:cs="Times New Roman"/>
          <w:sz w:val="24"/>
          <w:szCs w:val="24"/>
        </w:rPr>
        <w:t xml:space="preserve">cerințele </w:t>
      </w:r>
      <w:r w:rsidR="0052648A">
        <w:rPr>
          <w:rFonts w:ascii="Times New Roman" w:hAnsi="Times New Roman" w:cs="Times New Roman"/>
          <w:sz w:val="24"/>
          <w:szCs w:val="24"/>
        </w:rPr>
        <w:t>caietul</w:t>
      </w:r>
      <w:r w:rsidR="00141AE1">
        <w:rPr>
          <w:rFonts w:ascii="Times New Roman" w:hAnsi="Times New Roman" w:cs="Times New Roman"/>
          <w:sz w:val="24"/>
          <w:szCs w:val="24"/>
        </w:rPr>
        <w:t>ui</w:t>
      </w:r>
      <w:r w:rsidR="0052648A">
        <w:rPr>
          <w:rFonts w:ascii="Times New Roman" w:hAnsi="Times New Roman" w:cs="Times New Roman"/>
          <w:sz w:val="24"/>
          <w:szCs w:val="24"/>
        </w:rPr>
        <w:t xml:space="preserve"> de sarcini.</w:t>
      </w:r>
    </w:p>
    <w:p w14:paraId="7A4F45CB" w14:textId="7EABD6B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549D5B13"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90000B">
        <w:rPr>
          <w:rFonts w:ascii="Times New Roman" w:hAnsi="Times New Roman" w:cs="Times New Roman"/>
          <w:b/>
          <w:sz w:val="24"/>
          <w:szCs w:val="24"/>
        </w:rPr>
        <w:t>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4388F8C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6C75198B"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3CDF5A5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1051F409"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64CA2710"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2FD4E017"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9DD81E9" w14:textId="77777777" w:rsidR="0090000B" w:rsidRPr="00D50B02" w:rsidRDefault="0090000B" w:rsidP="00FE6F30">
      <w:pPr>
        <w:pStyle w:val="Listparagraf"/>
        <w:spacing w:after="0" w:line="240" w:lineRule="auto"/>
        <w:ind w:left="0"/>
        <w:contextualSpacing w:val="0"/>
        <w:jc w:val="both"/>
        <w:rPr>
          <w:rFonts w:ascii="Times New Roman" w:hAnsi="Times New Roman" w:cs="Times New Roman"/>
          <w:sz w:val="24"/>
          <w:szCs w:val="24"/>
        </w:rPr>
      </w:pP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21859F1"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90000B">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365B9A1F" w14:textId="26ECF86A" w:rsidR="00FE0F1C"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3EDC2294"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69AFB3C5"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71EBBE8D"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XV</w:t>
      </w:r>
      <w:r w:rsidR="0090000B">
        <w:rPr>
          <w:rFonts w:ascii="Times New Roman" w:hAnsi="Times New Roman" w:cs="Times New Roman"/>
          <w:b/>
          <w:sz w:val="24"/>
          <w:szCs w:val="24"/>
        </w:rPr>
        <w:t>I</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6F0D9786" w14:textId="3E80EDC3" w:rsidR="0090000B"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90000B">
        <w:rPr>
          <w:rFonts w:ascii="Times New Roman" w:hAnsi="Times New Roman" w:cs="Times New Roman"/>
          <w:b/>
          <w:sz w:val="24"/>
          <w:szCs w:val="24"/>
        </w:rPr>
        <w:t>V</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Cesiunea</w:t>
      </w:r>
    </w:p>
    <w:p w14:paraId="7C567BC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Art.14.1.</w:t>
      </w:r>
      <w:r w:rsidRPr="0090000B">
        <w:rPr>
          <w:rFonts w:ascii="Times New Roman" w:hAnsi="Times New Roman" w:cs="Times New Roman"/>
          <w:sz w:val="24"/>
          <w:szCs w:val="24"/>
        </w:rPr>
        <w:t xml:space="preserve"> În prezentul Contract este permisă cesiunea drepturilor și obligațiilor născute din acest Contract, numai cu acordul prealabil scris al ambelor părți și în condițiile Legii nr. 98/2016 privind achizițiile publice cu modificările și completările ulterioare.</w:t>
      </w:r>
    </w:p>
    <w:p w14:paraId="1CD7910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Art.14.2.</w:t>
      </w:r>
      <w:r w:rsidRPr="0090000B">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14E2BC31"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Art.14.3.</w:t>
      </w:r>
      <w:r w:rsidRPr="0090000B">
        <w:rPr>
          <w:rFonts w:ascii="Times New Roman" w:hAnsi="Times New Roman" w:cs="Times New Roman"/>
          <w:sz w:val="24"/>
          <w:szCs w:val="24"/>
        </w:rPr>
        <w:t xml:space="preserve"> Cesiunea nu va exonera Contractantul de nicio responsabilitate privind garanția sau orice alte obligații asumate prin Contract.</w:t>
      </w:r>
    </w:p>
    <w:p w14:paraId="595A5BB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Art.14.4.</w:t>
      </w:r>
      <w:r w:rsidRPr="0090000B">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7A7CA8D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Art.14.5.</w:t>
      </w:r>
      <w:r w:rsidRPr="0090000B">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1B65E62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Art.14.6</w:t>
      </w:r>
      <w:r w:rsidRPr="0090000B">
        <w:rPr>
          <w:rFonts w:ascii="Times New Roman" w:hAnsi="Times New Roman" w:cs="Times New Roman"/>
          <w:sz w:val="24"/>
          <w:szCs w:val="24"/>
        </w:rPr>
        <w:t>. Orice drept sau obligație cesionat de către Contractant fără o autorizare prealabilă din partea Autorității contractante nu este executoriu împotriva Autorității contractante.</w:t>
      </w:r>
    </w:p>
    <w:p w14:paraId="2F3BE3F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Art.14.7.</w:t>
      </w:r>
      <w:r w:rsidRPr="0090000B">
        <w:rPr>
          <w:rFonts w:ascii="Times New Roman" w:hAnsi="Times New Roman" w:cs="Times New Roman"/>
          <w:sz w:val="24"/>
          <w:szCs w:val="24"/>
        </w:rPr>
        <w:t xml:space="preserve"> În cazul transmiterii/preluării obligațiilor de către Contractant, Notificarea generează inițierea novației între cele două Părți, cu condiția respectării cerințelor stabilite prin art. 221 alin. (1) lit. d) pct. (ii) din Legea nr. 98/2016 privind achizițiile publice, cu modificările și completările ulterioare, pentru:</w:t>
      </w:r>
    </w:p>
    <w:p w14:paraId="27A4C36F" w14:textId="77777777" w:rsidR="0090000B" w:rsidRPr="0090000B" w:rsidRDefault="0090000B" w:rsidP="0090000B">
      <w:pPr>
        <w:pStyle w:val="Listparagraf"/>
        <w:numPr>
          <w:ilvl w:val="0"/>
          <w:numId w:val="7"/>
        </w:numPr>
        <w:spacing w:after="0" w:line="276" w:lineRule="auto"/>
        <w:ind w:left="360"/>
        <w:jc w:val="both"/>
        <w:rPr>
          <w:rFonts w:ascii="Times New Roman" w:hAnsi="Times New Roman" w:cs="Times New Roman"/>
          <w:sz w:val="24"/>
          <w:szCs w:val="24"/>
        </w:rPr>
      </w:pPr>
      <w:r w:rsidRPr="0090000B">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 cu condiția ca această modificare să nu presupună alte modificări substanțiale ale Contractului,</w:t>
      </w:r>
    </w:p>
    <w:p w14:paraId="76EA5136" w14:textId="77777777" w:rsidR="0090000B" w:rsidRPr="0090000B" w:rsidRDefault="0090000B" w:rsidP="0090000B">
      <w:pPr>
        <w:pStyle w:val="Listparagraf"/>
        <w:numPr>
          <w:ilvl w:val="0"/>
          <w:numId w:val="7"/>
        </w:numPr>
        <w:spacing w:after="0" w:line="276" w:lineRule="auto"/>
        <w:ind w:left="360"/>
        <w:contextualSpacing w:val="0"/>
        <w:jc w:val="both"/>
        <w:rPr>
          <w:rFonts w:ascii="Times New Roman" w:hAnsi="Times New Roman" w:cs="Times New Roman"/>
          <w:sz w:val="24"/>
          <w:szCs w:val="24"/>
        </w:rPr>
      </w:pPr>
      <w:r w:rsidRPr="0090000B">
        <w:rPr>
          <w:rFonts w:ascii="Times New Roman" w:hAnsi="Times New Roman" w:cs="Times New Roman"/>
          <w:sz w:val="24"/>
          <w:szCs w:val="24"/>
        </w:rPr>
        <w:t>Autoritatea contractantă, dar să nu se realizeze cu scopul de a eluda aplicarea procedurilor de atribuire prevăzute de Legea nr. 98/2016 privind achizițiile publice, cu modificările și completările ulterioare.</w:t>
      </w:r>
    </w:p>
    <w:p w14:paraId="5B94EBA2" w14:textId="77777777" w:rsidR="0090000B" w:rsidRDefault="0090000B" w:rsidP="006C74EB">
      <w:pPr>
        <w:pStyle w:val="Listparagraf"/>
        <w:spacing w:after="0" w:line="240" w:lineRule="auto"/>
        <w:ind w:left="0"/>
        <w:contextualSpacing w:val="0"/>
        <w:jc w:val="both"/>
        <w:rPr>
          <w:rFonts w:ascii="Times New Roman" w:hAnsi="Times New Roman" w:cs="Times New Roman"/>
          <w:b/>
          <w:sz w:val="24"/>
          <w:szCs w:val="24"/>
        </w:rPr>
      </w:pPr>
    </w:p>
    <w:p w14:paraId="5EDC1322" w14:textId="084894C0" w:rsidR="000D0D18" w:rsidRPr="00D50B02" w:rsidRDefault="0090000B"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V</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22E9B0EB"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5A60359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728FC771"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73D2145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lastRenderedPageBreak/>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1A8620D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99FE0C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 adresa de poștă electronică, cod bancar, etc.</w:t>
      </w:r>
    </w:p>
    <w:p w14:paraId="28AC2899" w14:textId="22BA4977"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 xml:space="preserve">n cadrul prezentului contract, pot fi comunicate de </w:t>
      </w:r>
      <w:r w:rsidR="00E92E23" w:rsidRPr="00E92E23">
        <w:rPr>
          <w:rFonts w:ascii="Times New Roman" w:hAnsi="Times New Roman" w:cs="Times New Roman"/>
          <w:sz w:val="24"/>
          <w:szCs w:val="24"/>
          <w:lang w:val="pt-BR"/>
        </w:rPr>
        <w:t>Contractant</w:t>
      </w:r>
      <w:r w:rsidR="006F57F9" w:rsidRPr="00D50B02">
        <w:rPr>
          <w:rFonts w:ascii="Times New Roman" w:hAnsi="Times New Roman" w:cs="Times New Roman"/>
          <w:sz w:val="24"/>
          <w:szCs w:val="24"/>
          <w:lang w:val="pt-BR"/>
        </w:rPr>
        <w:t xml:space="preserve">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3B64B3C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2A900902"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90D651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3A93CA45" w14:textId="77777777" w:rsidR="00FE0F1C" w:rsidRPr="00D50B02" w:rsidRDefault="00FE0F1C"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0D5BDFF2"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90000B">
        <w:rPr>
          <w:rFonts w:ascii="Times New Roman" w:hAnsi="Times New Roman" w:cs="Times New Roman"/>
          <w:b/>
          <w:sz w:val="24"/>
          <w:szCs w:val="24"/>
        </w:rPr>
        <w:t>VI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74AA8519"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90000B">
        <w:rPr>
          <w:rFonts w:ascii="Times New Roman" w:hAnsi="Times New Roman" w:cs="Times New Roman"/>
          <w:b/>
          <w:sz w:val="24"/>
          <w:szCs w:val="24"/>
        </w:rPr>
        <w:t>6</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238F69CE"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8DBFA04"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5C98EAFB"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w:t>
      </w:r>
      <w:r w:rsidR="0090000B">
        <w:rPr>
          <w:rFonts w:ascii="Times New Roman" w:hAnsi="Times New Roman" w:cs="Times New Roman"/>
          <w:b/>
          <w:bCs/>
          <w:sz w:val="24"/>
          <w:szCs w:val="24"/>
        </w:rPr>
        <w:t>6</w:t>
      </w:r>
      <w:r w:rsidRPr="0014330B">
        <w:rPr>
          <w:rFonts w:ascii="Times New Roman" w:hAnsi="Times New Roman" w:cs="Times New Roman"/>
          <w:b/>
          <w:bCs/>
          <w:sz w:val="24"/>
          <w:szCs w:val="24"/>
        </w:rPr>
        <w:t>.4.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2504BAA3" w14:textId="2EB78A81"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3A4C01" w:rsidRPr="003A4C01">
        <w:rPr>
          <w:rFonts w:ascii="Times New Roman" w:hAnsi="Times New Roman" w:cs="Times New Roman"/>
          <w:b/>
          <w:bCs/>
          <w:sz w:val="24"/>
          <w:szCs w:val="24"/>
        </w:rPr>
        <w:t>XXIV</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0F0E0778"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BE0798" w:rsidRPr="00D50B02">
        <w:rPr>
          <w:rFonts w:ascii="Times New Roman" w:hAnsi="Times New Roman" w:cs="Times New Roman"/>
          <w:b/>
          <w:sz w:val="24"/>
          <w:szCs w:val="24"/>
        </w:rPr>
        <w:t>V</w:t>
      </w:r>
      <w:r w:rsidR="0090000B">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4B33F33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Art.17.1.</w:t>
      </w:r>
      <w:r w:rsidRPr="0090000B">
        <w:rPr>
          <w:rFonts w:ascii="Times New Roman" w:hAnsi="Times New Roman" w:cs="Times New Roman"/>
          <w:sz w:val="24"/>
          <w:szCs w:val="24"/>
        </w:rPr>
        <w:t xml:space="preserve"> Contractantul va presta Serviciile ce fac obiectul contractului în cadrul termenului prevăzut în Caietul de Sarcini și își va îndeplini obligațiile în condițiile stabilite prin prezentul Contract, cu respectarea prevederilor documentației și a ofertei în baza căreia i-a fost adjudecat contractul.</w:t>
      </w:r>
    </w:p>
    <w:p w14:paraId="2307132D"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Art.17.2.</w:t>
      </w:r>
      <w:r w:rsidRPr="0090000B">
        <w:rPr>
          <w:rFonts w:ascii="Times New Roman" w:hAnsi="Times New Roman" w:cs="Times New Roman"/>
          <w:sz w:val="24"/>
          <w:szCs w:val="24"/>
        </w:rPr>
        <w:t xml:space="preserve"> Contractantul este pe deplin responsabil pentru prestarea serviciilor în condițiile Caietului de sarcini și în conformitate cu propunerea sa tehnică. Totodată, este răspunzător atât de siguranța tuturor operațiunilor și metodelor de prestare, cât și de calificarea personalului folosit pe toată durata contractului.</w:t>
      </w:r>
    </w:p>
    <w:p w14:paraId="617758A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lastRenderedPageBreak/>
        <w:t>Art.17.3.</w:t>
      </w:r>
      <w:r w:rsidRPr="0090000B">
        <w:rPr>
          <w:rFonts w:ascii="Times New Roman" w:hAnsi="Times New Roman" w:cs="Times New Roman"/>
          <w:sz w:val="24"/>
          <w:szCs w:val="24"/>
        </w:rPr>
        <w:t xml:space="preserve"> Contractantul va furniza documentele/rapoartele/livrabilele prevăzute în Caietul de sarcini și va presta serviciile ce fac obiectul contractului cu atenție, eficiență și diligență, cu respectarea dispozițiile legale, aprobările și standardele tehnice, profesionale și de calitate în vigoare.</w:t>
      </w:r>
    </w:p>
    <w:p w14:paraId="3A91A89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Art.17.4.</w:t>
      </w:r>
      <w:r w:rsidRPr="0090000B">
        <w:rPr>
          <w:rFonts w:ascii="Times New Roman" w:hAnsi="Times New Roman" w:cs="Times New Roman"/>
          <w:sz w:val="24"/>
          <w:szCs w:val="24"/>
        </w:rPr>
        <w:t xml:space="preserve"> Contractantul se obligă să depună garanția de bună execuție în termen de maxim 5 zile lucrătoare de la semnarea contractului de ambele părți.</w:t>
      </w:r>
    </w:p>
    <w:p w14:paraId="00FD3DC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Art.17.5.</w:t>
      </w:r>
      <w:r w:rsidRPr="0090000B">
        <w:rPr>
          <w:rFonts w:ascii="Times New Roman" w:hAnsi="Times New Roman" w:cs="Times New Roman"/>
          <w:sz w:val="24"/>
          <w:szCs w:val="24"/>
        </w:rPr>
        <w:t xml:space="preserve"> Contractantul va respecta toate prevederile legale în vigoare în România și se va asigura că și Personalul său, implicat în Contract, va respecta prevederile legale, aprobările și standardele tehnice, profesionale și de calitate în vigoare.</w:t>
      </w:r>
    </w:p>
    <w:p w14:paraId="0E372F5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Art.17.6</w:t>
      </w:r>
      <w:r w:rsidRPr="0090000B">
        <w:rPr>
          <w:rFonts w:ascii="Times New Roman" w:hAnsi="Times New Roman" w:cs="Times New Roman"/>
          <w:sz w:val="24"/>
          <w:szCs w:val="24"/>
        </w:rPr>
        <w:t>. Părțile vor colabora, pentru furnizarea de informații pe care le pot solicita în mod rezonabil între ele pentru realizarea Contractului.</w:t>
      </w:r>
    </w:p>
    <w:p w14:paraId="761F093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Art.17.7</w:t>
      </w:r>
      <w:r w:rsidRPr="0090000B">
        <w:rPr>
          <w:rFonts w:ascii="Times New Roman" w:hAnsi="Times New Roman" w:cs="Times New Roman"/>
          <w:sz w:val="24"/>
          <w:szCs w:val="24"/>
        </w:rPr>
        <w:t>. Contractantul va adopta toate măsurile necesare pentru a asigura, în mod continuu, Personalul, echipamentele și suportul necesare pentru îndeplinirea în mod eficient a obligațiilor asumate prin Contract.</w:t>
      </w:r>
    </w:p>
    <w:p w14:paraId="1FB1AA09"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Art.17.8.</w:t>
      </w:r>
      <w:r w:rsidRPr="0090000B">
        <w:rPr>
          <w:rFonts w:ascii="Times New Roman" w:hAnsi="Times New Roman" w:cs="Times New Roman"/>
          <w:sz w:val="24"/>
          <w:szCs w:val="24"/>
        </w:rPr>
        <w:t xml:space="preserve"> Contractantul se obligă să asigure servicii de suport conform prevederilor și în termenele specificate în Caietul de sarcini; </w:t>
      </w:r>
    </w:p>
    <w:p w14:paraId="7DD4E0BA"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Art.17.9.</w:t>
      </w:r>
      <w:r w:rsidRPr="0090000B">
        <w:rPr>
          <w:rFonts w:ascii="Times New Roman" w:hAnsi="Times New Roman" w:cs="Times New Roman"/>
          <w:sz w:val="24"/>
          <w:szCs w:val="24"/>
        </w:rPr>
        <w:t xml:space="preserve"> Contractantul se obligă să emită factura aferentă serviciilor prestate prin prezentul Contract numai după recepția serviciilor (documente/rapoarte/livrabile) și acceptarea privind conformitatea acestora, în condițiile Caietului de sarcini.</w:t>
      </w: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7E686861"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0E7773">
        <w:rPr>
          <w:rFonts w:ascii="Times New Roman" w:hAnsi="Times New Roman" w:cs="Times New Roman"/>
          <w:b/>
          <w:sz w:val="24"/>
          <w:szCs w:val="24"/>
        </w:rPr>
        <w:t>II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78C2DBF3"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5FB8C0AE"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0D0A3F14"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pe parcursul unei perioade de cel puțin 12 (douăsprezece) luni de la încheierea Contractului, sub sancțiunea rezol</w:t>
      </w:r>
      <w:r w:rsidR="001C3697" w:rsidRPr="00D50B02">
        <w:rPr>
          <w:rFonts w:ascii="Times New Roman" w:hAnsi="Times New Roman" w:cs="Times New Roman"/>
          <w:sz w:val="24"/>
          <w:szCs w:val="24"/>
        </w:rPr>
        <w:t>uțiunii/rezilierii contractului</w:t>
      </w:r>
      <w:r w:rsidR="000D425D" w:rsidRPr="00D50B02">
        <w:rPr>
          <w:rFonts w:ascii="Times New Roman" w:hAnsi="Times New Roman" w:cs="Times New Roman"/>
          <w:sz w:val="24"/>
          <w:szCs w:val="24"/>
        </w:rPr>
        <w:t>.</w:t>
      </w:r>
    </w:p>
    <w:p w14:paraId="25705E74" w14:textId="77777777" w:rsidR="008470AB" w:rsidRPr="00D50B02"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1455BC83"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E7773">
        <w:rPr>
          <w:rFonts w:ascii="Times New Roman" w:hAnsi="Times New Roman" w:cs="Times New Roman"/>
          <w:b/>
          <w:sz w:val="24"/>
          <w:szCs w:val="24"/>
        </w:rPr>
        <w:t>IX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488BE63A"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7FAE1716"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49498E0D"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4F152840"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E7773">
        <w:rPr>
          <w:rFonts w:ascii="Times New Roman" w:hAnsi="Times New Roman" w:cs="Times New Roman"/>
          <w:b/>
          <w:sz w:val="24"/>
          <w:szCs w:val="24"/>
        </w:rPr>
        <w:t>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6794632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A4E666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3FFF4B3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649612A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5D332D28"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765DA5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7332EB4D"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2A606692" w14:textId="77777777" w:rsidR="000E7773" w:rsidRDefault="000E7773"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6B85598A" w:rsidR="005267F3" w:rsidRPr="007A5CBF" w:rsidRDefault="007A5CBF"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XI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267F3" w:rsidRPr="00D50B02">
        <w:rPr>
          <w:rFonts w:ascii="Times New Roman" w:hAnsi="Times New Roman" w:cs="Times New Roman"/>
          <w:b/>
          <w:sz w:val="24"/>
          <w:szCs w:val="24"/>
        </w:rPr>
        <w:t>Obligații privind asigurările și securitatea muncii care trebuie respectate de către Contractant</w:t>
      </w:r>
    </w:p>
    <w:p w14:paraId="5809A697" w14:textId="3A279C49"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44514C7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743A7E72" w14:textId="77777777" w:rsidR="002A22AA" w:rsidRPr="00B020F6" w:rsidRDefault="002A22AA" w:rsidP="002A22AA">
      <w:pPr>
        <w:pStyle w:val="Listparagraf"/>
        <w:spacing w:after="0" w:line="240" w:lineRule="auto"/>
        <w:ind w:left="0"/>
        <w:contextualSpacing w:val="0"/>
        <w:jc w:val="both"/>
        <w:rPr>
          <w:rFonts w:ascii="Times New Roman" w:hAnsi="Times New Roman" w:cs="Times New Roman"/>
          <w:b/>
          <w:sz w:val="24"/>
          <w:szCs w:val="24"/>
        </w:rPr>
      </w:pPr>
      <w:r w:rsidRPr="00B020F6">
        <w:rPr>
          <w:rFonts w:ascii="Times New Roman" w:hAnsi="Times New Roman" w:cs="Times New Roman"/>
          <w:b/>
          <w:sz w:val="24"/>
          <w:szCs w:val="24"/>
        </w:rPr>
        <w:t>Capitolul XXII - Recepție și verificări.</w:t>
      </w:r>
      <w:r w:rsidRPr="00B020F6">
        <w:rPr>
          <w:rFonts w:ascii="Times New Roman" w:eastAsia="Times New Roman" w:hAnsi="Times New Roman" w:cs="Times New Roman"/>
          <w:b/>
          <w:i/>
          <w:noProof/>
          <w:sz w:val="24"/>
          <w:szCs w:val="24"/>
          <w:lang w:val="it-IT"/>
        </w:rPr>
        <w:t xml:space="preserve"> </w:t>
      </w:r>
    </w:p>
    <w:p w14:paraId="0311CFC8" w14:textId="77777777" w:rsidR="002A22AA" w:rsidRPr="00B020F6"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 22.1.</w:t>
      </w:r>
      <w:r w:rsidRPr="00B020F6">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Caietului de sarcini şi a Propunerii tehnice. </w:t>
      </w:r>
    </w:p>
    <w:p w14:paraId="5D5CE294" w14:textId="77777777" w:rsidR="002A22AA" w:rsidRPr="006A6570"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w:t>
      </w:r>
      <w:r w:rsidRPr="006A6570">
        <w:rPr>
          <w:rFonts w:ascii="Times New Roman" w:eastAsia="Times New Roman" w:hAnsi="Times New Roman" w:cs="Times New Roman"/>
          <w:b/>
          <w:bCs/>
          <w:noProof/>
          <w:sz w:val="24"/>
          <w:szCs w:val="24"/>
          <w:lang w:val="it-IT"/>
        </w:rPr>
        <w:t>. 22.2.</w:t>
      </w:r>
      <w:r w:rsidRPr="006A6570">
        <w:rPr>
          <w:rFonts w:ascii="Times New Roman" w:eastAsia="Times New Roman" w:hAnsi="Times New Roman" w:cs="Times New Roman"/>
          <w:noProof/>
          <w:sz w:val="24"/>
          <w:szCs w:val="24"/>
          <w:lang w:val="it-IT"/>
        </w:rPr>
        <w:t xml:space="preserve"> Se vor recepționa toate documentele solicitate în cadrul prezentului contract.</w:t>
      </w:r>
    </w:p>
    <w:p w14:paraId="4F6D2713" w14:textId="4CE73109" w:rsidR="002A22AA" w:rsidRPr="006A6570" w:rsidRDefault="002A22AA" w:rsidP="002A22AA">
      <w:pPr>
        <w:spacing w:after="0" w:line="240" w:lineRule="auto"/>
        <w:jc w:val="both"/>
        <w:rPr>
          <w:rFonts w:ascii="Times New Roman" w:eastAsia="Times New Roman" w:hAnsi="Times New Roman" w:cs="Times New Roman"/>
          <w:b/>
          <w:bCs/>
          <w:noProof/>
          <w:sz w:val="24"/>
          <w:szCs w:val="24"/>
          <w:lang w:val="it-IT"/>
        </w:rPr>
      </w:pPr>
      <w:r w:rsidRPr="006A6570">
        <w:rPr>
          <w:rFonts w:ascii="Times New Roman" w:eastAsia="Times New Roman" w:hAnsi="Times New Roman" w:cs="Times New Roman"/>
          <w:b/>
          <w:bCs/>
          <w:noProof/>
          <w:sz w:val="24"/>
          <w:szCs w:val="24"/>
          <w:lang w:val="it-IT"/>
        </w:rPr>
        <w:t>Art. 22.3</w:t>
      </w:r>
      <w:r w:rsidRPr="006A6570">
        <w:rPr>
          <w:rFonts w:ascii="Times New Roman" w:eastAsia="Times New Roman" w:hAnsi="Times New Roman" w:cs="Times New Roman"/>
          <w:noProof/>
          <w:sz w:val="24"/>
          <w:szCs w:val="24"/>
          <w:lang w:val="it-IT"/>
        </w:rPr>
        <w:t>. Recepția documentelor/livrabilelor se va desfășura la sediul Autorității contractante de către comisia de recepție consitituită la nivelul instituției și se consideră realizată la data semnării procesului-verbal de recepție</w:t>
      </w:r>
      <w:r w:rsidR="006A6570" w:rsidRPr="006A6570">
        <w:rPr>
          <w:rFonts w:ascii="Times New Roman" w:eastAsia="Times New Roman" w:hAnsi="Times New Roman" w:cs="Times New Roman"/>
          <w:noProof/>
          <w:sz w:val="24"/>
          <w:szCs w:val="24"/>
          <w:lang w:val="it-IT"/>
        </w:rPr>
        <w:t>.</w:t>
      </w:r>
    </w:p>
    <w:p w14:paraId="2980F68B" w14:textId="77777777" w:rsidR="002A22AA" w:rsidRDefault="002A22AA" w:rsidP="002A22AA">
      <w:pPr>
        <w:spacing w:after="0" w:line="240" w:lineRule="auto"/>
        <w:jc w:val="both"/>
        <w:rPr>
          <w:rFonts w:ascii="Times New Roman" w:eastAsia="Times New Roman" w:hAnsi="Times New Roman" w:cs="Times New Roman"/>
          <w:noProof/>
          <w:sz w:val="24"/>
          <w:szCs w:val="24"/>
          <w:lang w:val="it-IT"/>
        </w:rPr>
      </w:pPr>
      <w:r w:rsidRPr="006A6570">
        <w:rPr>
          <w:rFonts w:ascii="Times New Roman" w:eastAsia="Times New Roman" w:hAnsi="Times New Roman" w:cs="Times New Roman"/>
          <w:b/>
          <w:bCs/>
          <w:noProof/>
          <w:sz w:val="24"/>
          <w:szCs w:val="24"/>
          <w:lang w:val="it-IT"/>
        </w:rPr>
        <w:t>Art.22.4.</w:t>
      </w:r>
      <w:r w:rsidRPr="006A6570">
        <w:rPr>
          <w:rFonts w:ascii="Times New Roman" w:eastAsia="Times New Roman" w:hAnsi="Times New Roman" w:cs="Times New Roman"/>
          <w:noProof/>
          <w:sz w:val="24"/>
          <w:szCs w:val="24"/>
          <w:lang w:val="it-IT"/>
        </w:rPr>
        <w:t xml:space="preserve"> Dacă vreunul</w:t>
      </w:r>
      <w:r w:rsidRPr="00B020F6">
        <w:rPr>
          <w:rFonts w:ascii="Times New Roman" w:eastAsia="Times New Roman" w:hAnsi="Times New Roman" w:cs="Times New Roman"/>
          <w:noProof/>
          <w:sz w:val="24"/>
          <w:szCs w:val="24"/>
          <w:lang w:val="it-IT"/>
        </w:rPr>
        <w:t xml:space="preserve"> din documentele/livrabilele verificate nu corespunde prevederilor Caietului de sarcini, Autoritatea contractantă are dreptul să îl respingă, iar Contractantul are obligația, fără a modifica prețul contractului, de a reface şi înlocui cu operativitate </w:t>
      </w:r>
      <w:r w:rsidRPr="00846E5A">
        <w:rPr>
          <w:rFonts w:ascii="Times New Roman" w:eastAsia="Times New Roman" w:hAnsi="Times New Roman" w:cs="Times New Roman"/>
          <w:noProof/>
          <w:sz w:val="24"/>
          <w:szCs w:val="24"/>
          <w:lang w:val="it-IT"/>
        </w:rPr>
        <w:t>documentul/livrabilul refuzat.</w:t>
      </w:r>
    </w:p>
    <w:p w14:paraId="24F1995E" w14:textId="77777777" w:rsidR="007A5CBF" w:rsidRDefault="007A5CBF" w:rsidP="00FF1F55">
      <w:pPr>
        <w:spacing w:after="0" w:line="240" w:lineRule="auto"/>
        <w:jc w:val="both"/>
        <w:rPr>
          <w:rFonts w:ascii="Times New Roman" w:eastAsia="Times New Roman" w:hAnsi="Times New Roman" w:cs="Times New Roman"/>
          <w:noProof/>
          <w:sz w:val="24"/>
          <w:szCs w:val="24"/>
          <w:lang w:val="it-IT"/>
        </w:rPr>
      </w:pPr>
    </w:p>
    <w:p w14:paraId="46CB5478" w14:textId="29CD9BBA"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Capitolul XXI</w:t>
      </w:r>
      <w:r>
        <w:rPr>
          <w:rFonts w:ascii="Times New Roman" w:eastAsia="Times New Roman" w:hAnsi="Times New Roman" w:cs="Times New Roman"/>
          <w:b/>
          <w:noProof/>
          <w:sz w:val="24"/>
          <w:szCs w:val="24"/>
        </w:rPr>
        <w:t>II</w:t>
      </w:r>
      <w:r w:rsidRPr="007A5CBF">
        <w:rPr>
          <w:rFonts w:ascii="Times New Roman" w:eastAsia="Times New Roman" w:hAnsi="Times New Roman" w:cs="Times New Roman"/>
          <w:b/>
          <w:noProof/>
          <w:sz w:val="24"/>
          <w:szCs w:val="24"/>
        </w:rPr>
        <w:t xml:space="preserve"> - Obligații în legătură cu calitatea serviciilor</w:t>
      </w:r>
    </w:p>
    <w:p w14:paraId="01746CB2" w14:textId="439AFF9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.1.</w:t>
      </w:r>
      <w:r w:rsidRPr="007A5CBF">
        <w:rPr>
          <w:rFonts w:ascii="Times New Roman" w:eastAsia="Times New Roman" w:hAnsi="Times New Roman" w:cs="Times New Roman"/>
          <w:noProof/>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6A7A87C2" w14:textId="7D4D3C2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.2.</w:t>
      </w:r>
      <w:r w:rsidRPr="007A5CBF">
        <w:rPr>
          <w:rFonts w:ascii="Times New Roman" w:eastAsia="Times New Roman" w:hAnsi="Times New Roman" w:cs="Times New Roman"/>
          <w:noProof/>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7E83B89B"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62751E3"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3"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3"/>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r w:rsidR="007A5CBF">
        <w:rPr>
          <w:rFonts w:ascii="Times New Roman" w:hAnsi="Times New Roman" w:cs="Times New Roman"/>
          <w:sz w:val="24"/>
          <w:szCs w:val="24"/>
        </w:rPr>
        <w:t xml:space="preserve"> și nr. de înregistrare al prezentului contract.</w:t>
      </w:r>
    </w:p>
    <w:p w14:paraId="5CF70ACB" w14:textId="47074BD1"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2215D0E1"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6D4CDC3D" w14:textId="71C58220" w:rsidR="002F56F1" w:rsidRPr="00846E5A" w:rsidRDefault="005B2E20" w:rsidP="006C74EB">
      <w:pPr>
        <w:spacing w:after="0" w:line="240" w:lineRule="auto"/>
        <w:jc w:val="both"/>
        <w:rPr>
          <w:rFonts w:ascii="Times New Roman" w:hAnsi="Times New Roman" w:cs="Times New Roman"/>
          <w:bCs/>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84651F" w:rsidRPr="00D50B02">
        <w:rPr>
          <w:rFonts w:ascii="Times New Roman" w:hAnsi="Times New Roman" w:cs="Times New Roman"/>
          <w:sz w:val="24"/>
          <w:szCs w:val="24"/>
        </w:rPr>
        <w:t>În vederea efectuării plă</w:t>
      </w:r>
      <w:r w:rsidR="00381F00" w:rsidRPr="00D50B02">
        <w:rPr>
          <w:rFonts w:ascii="Times New Roman" w:hAnsi="Times New Roman" w:cs="Times New Roman"/>
          <w:sz w:val="24"/>
          <w:szCs w:val="24"/>
        </w:rPr>
        <w:t>ț</w:t>
      </w:r>
      <w:r w:rsidR="0084651F" w:rsidRPr="00D50B02">
        <w:rPr>
          <w:rFonts w:ascii="Times New Roman" w:hAnsi="Times New Roman" w:cs="Times New Roman"/>
          <w:sz w:val="24"/>
          <w:szCs w:val="24"/>
        </w:rPr>
        <w:t>ii, factur</w:t>
      </w:r>
      <w:r w:rsidR="00605392" w:rsidRPr="00D50B02">
        <w:rPr>
          <w:rFonts w:ascii="Times New Roman" w:hAnsi="Times New Roman" w:cs="Times New Roman"/>
          <w:sz w:val="24"/>
          <w:szCs w:val="24"/>
        </w:rPr>
        <w:t>a</w:t>
      </w:r>
      <w:r w:rsidR="0084651F" w:rsidRPr="00D50B02">
        <w:rPr>
          <w:rFonts w:ascii="Times New Roman" w:hAnsi="Times New Roman" w:cs="Times New Roman"/>
          <w:sz w:val="24"/>
          <w:szCs w:val="24"/>
        </w:rPr>
        <w:t xml:space="preserve"> aferent</w:t>
      </w:r>
      <w:r w:rsidR="00605392" w:rsidRPr="00D50B02">
        <w:rPr>
          <w:rFonts w:ascii="Times New Roman" w:hAnsi="Times New Roman" w:cs="Times New Roman"/>
          <w:sz w:val="24"/>
          <w:szCs w:val="24"/>
        </w:rPr>
        <w:t>ă</w:t>
      </w:r>
      <w:r w:rsidR="0084651F" w:rsidRPr="00D50B02">
        <w:rPr>
          <w:rFonts w:ascii="Times New Roman" w:hAnsi="Times New Roman" w:cs="Times New Roman"/>
          <w:sz w:val="24"/>
          <w:szCs w:val="24"/>
        </w:rPr>
        <w:t xml:space="preserve"> serviciilor prestate </w:t>
      </w:r>
      <w:r w:rsidR="004D5FC2" w:rsidRPr="00D50B02">
        <w:rPr>
          <w:rFonts w:ascii="Times New Roman" w:hAnsi="Times New Roman" w:cs="Times New Roman"/>
          <w:sz w:val="24"/>
          <w:szCs w:val="24"/>
        </w:rPr>
        <w:t xml:space="preserve">va fi însoțită de </w:t>
      </w:r>
      <w:r w:rsidR="00044FBF" w:rsidRPr="00D50B02">
        <w:rPr>
          <w:rFonts w:ascii="Times New Roman" w:hAnsi="Times New Roman" w:cs="Times New Roman"/>
          <w:bCs/>
          <w:sz w:val="24"/>
          <w:szCs w:val="24"/>
        </w:rPr>
        <w:t>proces</w:t>
      </w:r>
      <w:r w:rsidR="004D5FC2" w:rsidRPr="00D50B02">
        <w:rPr>
          <w:rFonts w:ascii="Times New Roman" w:hAnsi="Times New Roman" w:cs="Times New Roman"/>
          <w:bCs/>
          <w:sz w:val="24"/>
          <w:szCs w:val="24"/>
        </w:rPr>
        <w:t>ul-</w:t>
      </w:r>
      <w:r w:rsidR="00044FBF" w:rsidRPr="00D50B02">
        <w:rPr>
          <w:rFonts w:ascii="Times New Roman" w:hAnsi="Times New Roman" w:cs="Times New Roman"/>
          <w:bCs/>
          <w:sz w:val="24"/>
          <w:szCs w:val="24"/>
        </w:rPr>
        <w:t xml:space="preserve">verbal </w:t>
      </w:r>
      <w:r w:rsidR="00846E5A" w:rsidRPr="00846E5A">
        <w:rPr>
          <w:rFonts w:ascii="Times New Roman" w:hAnsi="Times New Roman" w:cs="Times New Roman"/>
          <w:bCs/>
          <w:sz w:val="24"/>
          <w:szCs w:val="24"/>
        </w:rPr>
        <w:t xml:space="preserve">de predare </w:t>
      </w:r>
      <w:r w:rsidR="00846E5A">
        <w:rPr>
          <w:rFonts w:ascii="Times New Roman" w:hAnsi="Times New Roman" w:cs="Times New Roman"/>
          <w:bCs/>
          <w:sz w:val="24"/>
          <w:szCs w:val="24"/>
        </w:rPr>
        <w:t>–</w:t>
      </w:r>
      <w:r w:rsidR="00846E5A" w:rsidRPr="00846E5A">
        <w:rPr>
          <w:rFonts w:ascii="Times New Roman" w:hAnsi="Times New Roman" w:cs="Times New Roman"/>
          <w:bCs/>
          <w:sz w:val="24"/>
          <w:szCs w:val="24"/>
        </w:rPr>
        <w:t xml:space="preserve"> primire</w:t>
      </w:r>
      <w:r w:rsidR="00846E5A">
        <w:rPr>
          <w:rFonts w:ascii="Times New Roman" w:hAnsi="Times New Roman" w:cs="Times New Roman"/>
          <w:bCs/>
          <w:sz w:val="24"/>
          <w:szCs w:val="24"/>
        </w:rPr>
        <w:t>.</w:t>
      </w:r>
    </w:p>
    <w:p w14:paraId="699FF994" w14:textId="362EBAA5"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ACDA507"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38D5B94D"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9C2A48" w:rsidRPr="00D50B02">
        <w:rPr>
          <w:rFonts w:ascii="Times New Roman" w:hAnsi="Times New Roman" w:cs="Times New Roman"/>
          <w:b/>
          <w:sz w:val="24"/>
          <w:szCs w:val="24"/>
        </w:rPr>
        <w:t>rt.2</w:t>
      </w:r>
      <w:r w:rsidR="007A5CBF">
        <w:rPr>
          <w:rFonts w:ascii="Times New Roman" w:hAnsi="Times New Roman" w:cs="Times New Roman"/>
          <w:b/>
          <w:sz w:val="24"/>
          <w:szCs w:val="24"/>
        </w:rPr>
        <w:t>4</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7F57352D" w:rsidR="009F3542"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23E4B5FB"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0AF5AA3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7ED31A59"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3278E9B9"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56EB92E0"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7A5CBF">
        <w:rPr>
          <w:rFonts w:ascii="Times New Roman" w:hAnsi="Times New Roman" w:cs="Times New Roman"/>
          <w:b/>
          <w:sz w:val="24"/>
          <w:szCs w:val="24"/>
        </w:rPr>
        <w:t>VI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7911B3F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6E6B0AC3"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69094C3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7C7163F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5A34F8F7"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1F8B187"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05DE35B"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634EF7B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528EA76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7A5CBF">
        <w:rPr>
          <w:rFonts w:ascii="Times New Roman" w:hAnsi="Times New Roman" w:cs="Times New Roman"/>
          <w:b/>
          <w:sz w:val="24"/>
          <w:szCs w:val="24"/>
        </w:rPr>
        <w:t>7</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7AB24B2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w:t>
      </w:r>
      <w:r w:rsidR="004E511C">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32C27D25"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5C1B3BDC"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6</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FB61C64"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3BAB8D38"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03C883A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E84862">
        <w:rPr>
          <w:rFonts w:ascii="Times New Roman" w:hAnsi="Times New Roman" w:cs="Times New Roman"/>
          <w:b/>
          <w:sz w:val="24"/>
          <w:szCs w:val="24"/>
        </w:rPr>
        <w:t>8</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34202D75"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022D67F"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IX</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2AF2F49F"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7A5CBF">
        <w:rPr>
          <w:rFonts w:ascii="Times New Roman" w:hAnsi="Times New Roman" w:cs="Times New Roman"/>
          <w:b/>
          <w:sz w:val="24"/>
          <w:szCs w:val="24"/>
        </w:rPr>
        <w:t>9</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7F3BB221"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7A5CBF">
        <w:rPr>
          <w:rFonts w:ascii="Times New Roman" w:hAnsi="Times New Roman" w:cs="Times New Roman"/>
          <w:b/>
          <w:sz w:val="24"/>
          <w:szCs w:val="24"/>
        </w:rPr>
        <w:t>X</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1485FDB2"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30</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6661AE48"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XI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2EA6A252"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31C58839"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7F505343" w:rsidR="00762554"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47972DDF"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7A5CBF">
        <w:rPr>
          <w:rFonts w:ascii="Times New Roman" w:eastAsia="MS Mincho" w:hAnsi="Times New Roman" w:cs="Times New Roman"/>
          <w:b/>
          <w:sz w:val="24"/>
          <w:szCs w:val="24"/>
          <w:lang w:val="it-IT"/>
        </w:rPr>
        <w:t>XI</w:t>
      </w:r>
      <w:r w:rsidR="00C9747A">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 - </w:t>
      </w:r>
      <w:r w:rsidR="00F40595" w:rsidRPr="00D50B02">
        <w:rPr>
          <w:rFonts w:ascii="Times New Roman" w:eastAsia="MS Mincho" w:hAnsi="Times New Roman" w:cs="Times New Roman"/>
          <w:b/>
          <w:sz w:val="24"/>
          <w:szCs w:val="24"/>
          <w:lang w:val="it-IT"/>
        </w:rPr>
        <w:t>Clauze Finale</w:t>
      </w:r>
    </w:p>
    <w:p w14:paraId="510CD949" w14:textId="40CE2589"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CA656D1" w14:textId="1999F38D" w:rsidR="005C0A03"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119F310D" w14:textId="11F25D01" w:rsidR="0084651F"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 xml:space="preserve">a de </w:t>
      </w:r>
      <w:r w:rsidR="000161F4"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w:t>
      </w:r>
      <w:r w:rsidR="00B40451"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 împreună cu </w:t>
      </w:r>
      <w:r w:rsidR="00AF1EAF" w:rsidRPr="00D50B02">
        <w:rPr>
          <w:rFonts w:ascii="Times New Roman" w:eastAsia="MS Mincho" w:hAnsi="Times New Roman" w:cs="Times New Roman"/>
          <w:sz w:val="24"/>
          <w:szCs w:val="24"/>
          <w:lang w:val="it-IT"/>
        </w:rPr>
        <w:t>Anex</w:t>
      </w:r>
      <w:r w:rsidR="00455F1F" w:rsidRPr="00D50B02">
        <w:rPr>
          <w:rFonts w:ascii="Times New Roman" w:eastAsia="MS Mincho" w:hAnsi="Times New Roman" w:cs="Times New Roman"/>
          <w:sz w:val="24"/>
          <w:szCs w:val="24"/>
          <w:lang w:val="it-IT"/>
        </w:rPr>
        <w:t>a</w:t>
      </w:r>
      <w:r w:rsidR="00C9747A">
        <w:rPr>
          <w:rFonts w:ascii="Times New Roman" w:eastAsia="MS Mincho" w:hAnsi="Times New Roman" w:cs="Times New Roman"/>
          <w:sz w:val="24"/>
          <w:szCs w:val="24"/>
          <w:lang w:val="it-IT"/>
        </w:rPr>
        <w:t xml:space="preserve"> nr. 1</w:t>
      </w:r>
      <w:r w:rsidR="00400584">
        <w:rPr>
          <w:rFonts w:ascii="Times New Roman" w:eastAsia="MS Mincho" w:hAnsi="Times New Roman" w:cs="Times New Roman"/>
          <w:sz w:val="24"/>
          <w:szCs w:val="24"/>
          <w:lang w:val="it-IT"/>
        </w:rPr>
        <w:t>.</w:t>
      </w:r>
    </w:p>
    <w:p w14:paraId="42C7E3D5" w14:textId="77777777" w:rsidR="00F43588" w:rsidRPr="00D50B02" w:rsidRDefault="00F43588"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7F13C5">
        <w:tc>
          <w:tcPr>
            <w:tcW w:w="4748" w:type="dxa"/>
            <w:hideMark/>
          </w:tcPr>
          <w:p w14:paraId="7A741B9E" w14:textId="643CF791" w:rsidR="00E15356" w:rsidRPr="00D50B02" w:rsidRDefault="0084651F" w:rsidP="00F43588">
            <w:pPr>
              <w:jc w:val="center"/>
              <w:rPr>
                <w:rFonts w:ascii="Times New Roman" w:hAnsi="Times New Roman" w:cs="Times New Roman"/>
                <w:b/>
                <w:lang w:val="it-IT"/>
              </w:rPr>
            </w:pPr>
            <w:r w:rsidRPr="00D50B02">
              <w:rPr>
                <w:rFonts w:ascii="Times New Roman" w:hAnsi="Times New Roman" w:cs="Times New Roman"/>
                <w:b/>
                <w:lang w:val="it-IT"/>
              </w:rPr>
              <w:t>Contractant</w:t>
            </w:r>
          </w:p>
          <w:p w14:paraId="35114294" w14:textId="14940899" w:rsidR="00E15356" w:rsidRPr="00D50B02" w:rsidRDefault="007A5CBF" w:rsidP="006C74EB">
            <w:pPr>
              <w:tabs>
                <w:tab w:val="left" w:pos="1575"/>
              </w:tabs>
              <w:jc w:val="center"/>
              <w:rPr>
                <w:rFonts w:ascii="Times New Roman" w:hAnsi="Times New Roman" w:cs="Times New Roman"/>
                <w:lang w:val="it-IT"/>
              </w:rPr>
            </w:pPr>
            <w:r w:rsidRPr="007A5CBF">
              <w:rPr>
                <w:rFonts w:ascii="Times New Roman" w:hAnsi="Times New Roman"/>
                <w:b/>
                <w:bCs/>
              </w:rPr>
              <w:t>ARBEIT PROJECT SOLUTION S.R.L.</w:t>
            </w: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57E67B2F" w14:textId="77777777" w:rsidR="00C400C9" w:rsidRDefault="00C400C9" w:rsidP="006C74EB">
      <w:pPr>
        <w:spacing w:line="240" w:lineRule="auto"/>
        <w:rPr>
          <w:rFonts w:ascii="Times New Roman" w:hAnsi="Times New Roman" w:cs="Times New Roman"/>
          <w:b/>
          <w:sz w:val="24"/>
          <w:szCs w:val="24"/>
        </w:rPr>
      </w:pPr>
    </w:p>
    <w:p w14:paraId="56CA4291" w14:textId="77777777" w:rsidR="004D1C10" w:rsidRDefault="004D1C10" w:rsidP="006C74EB">
      <w:pPr>
        <w:spacing w:line="240" w:lineRule="auto"/>
        <w:rPr>
          <w:rFonts w:ascii="Times New Roman" w:hAnsi="Times New Roman" w:cs="Times New Roman"/>
          <w:b/>
          <w:sz w:val="24"/>
          <w:szCs w:val="24"/>
        </w:rPr>
      </w:pPr>
    </w:p>
    <w:p w14:paraId="2CDB236B" w14:textId="7241C446" w:rsidR="000911DA" w:rsidRPr="00D50B02" w:rsidRDefault="000911DA" w:rsidP="0055391D">
      <w:pPr>
        <w:spacing w:line="240" w:lineRule="auto"/>
        <w:rPr>
          <w:rFonts w:ascii="Times New Roman" w:hAnsi="Times New Roman" w:cs="Times New Roman"/>
          <w:b/>
          <w:sz w:val="24"/>
          <w:szCs w:val="24"/>
        </w:rPr>
      </w:pPr>
    </w:p>
    <w:sectPr w:rsidR="000911DA" w:rsidRPr="00D50B02" w:rsidSect="005C0A03">
      <w:headerReference w:type="even" r:id="rId8"/>
      <w:headerReference w:type="default" r:id="rId9"/>
      <w:footerReference w:type="even" r:id="rId10"/>
      <w:footerReference w:type="default" r:id="rId11"/>
      <w:headerReference w:type="first" r:id="rId12"/>
      <w:footerReference w:type="first" r:id="rId13"/>
      <w:pgSz w:w="11906" w:h="16838" w:code="9"/>
      <w:pgMar w:top="0" w:right="99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D386" w14:textId="77777777" w:rsidR="00991B40" w:rsidRDefault="00991B40" w:rsidP="00FC7285">
      <w:pPr>
        <w:spacing w:after="0" w:line="240" w:lineRule="auto"/>
      </w:pPr>
      <w:r>
        <w:separator/>
      </w:r>
    </w:p>
  </w:endnote>
  <w:endnote w:type="continuationSeparator" w:id="0">
    <w:p w14:paraId="47662C92" w14:textId="77777777" w:rsidR="00991B40" w:rsidRDefault="00991B40"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w:t>
        </w:r>
        <w:r w:rsidR="002F56F1">
          <w:rPr>
            <w:noProof/>
          </w:rPr>
          <w:t>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1266" w14:textId="77777777" w:rsidR="00991B40" w:rsidRDefault="00991B40" w:rsidP="00FC7285">
      <w:pPr>
        <w:spacing w:after="0" w:line="240" w:lineRule="auto"/>
      </w:pPr>
      <w:r>
        <w:separator/>
      </w:r>
    </w:p>
  </w:footnote>
  <w:footnote w:type="continuationSeparator" w:id="0">
    <w:p w14:paraId="7CA0E977" w14:textId="77777777" w:rsidR="00991B40" w:rsidRDefault="00991B40"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B5932D3"/>
    <w:multiLevelType w:val="hybridMultilevel"/>
    <w:tmpl w:val="F18E82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5"/>
  </w:num>
  <w:num w:numId="4" w16cid:durableId="481045386">
    <w:abstractNumId w:val="38"/>
  </w:num>
  <w:num w:numId="5" w16cid:durableId="1396392213">
    <w:abstractNumId w:val="35"/>
  </w:num>
  <w:num w:numId="6" w16cid:durableId="2034921240">
    <w:abstractNumId w:val="19"/>
  </w:num>
  <w:num w:numId="7" w16cid:durableId="76558561">
    <w:abstractNumId w:val="28"/>
  </w:num>
  <w:num w:numId="8" w16cid:durableId="1355811251">
    <w:abstractNumId w:val="0"/>
  </w:num>
  <w:num w:numId="9" w16cid:durableId="1225725407">
    <w:abstractNumId w:val="37"/>
  </w:num>
  <w:num w:numId="10" w16cid:durableId="1260026213">
    <w:abstractNumId w:val="18"/>
  </w:num>
  <w:num w:numId="11" w16cid:durableId="2006590333">
    <w:abstractNumId w:val="31"/>
  </w:num>
  <w:num w:numId="12" w16cid:durableId="2128154870">
    <w:abstractNumId w:val="22"/>
  </w:num>
  <w:num w:numId="13" w16cid:durableId="1893692914">
    <w:abstractNumId w:val="32"/>
  </w:num>
  <w:num w:numId="14" w16cid:durableId="1752659627">
    <w:abstractNumId w:val="3"/>
  </w:num>
  <w:num w:numId="15" w16cid:durableId="1028068004">
    <w:abstractNumId w:val="5"/>
  </w:num>
  <w:num w:numId="16" w16cid:durableId="88545570">
    <w:abstractNumId w:val="13"/>
  </w:num>
  <w:num w:numId="17" w16cid:durableId="880477307">
    <w:abstractNumId w:val="26"/>
  </w:num>
  <w:num w:numId="18" w16cid:durableId="939525714">
    <w:abstractNumId w:val="27"/>
  </w:num>
  <w:num w:numId="19" w16cid:durableId="1305702150">
    <w:abstractNumId w:val="36"/>
  </w:num>
  <w:num w:numId="20" w16cid:durableId="304314646">
    <w:abstractNumId w:val="21"/>
  </w:num>
  <w:num w:numId="21" w16cid:durableId="350688303">
    <w:abstractNumId w:val="34"/>
  </w:num>
  <w:num w:numId="22" w16cid:durableId="871724134">
    <w:abstractNumId w:val="24"/>
  </w:num>
  <w:num w:numId="23" w16cid:durableId="554196997">
    <w:abstractNumId w:val="23"/>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9"/>
  </w:num>
  <w:num w:numId="29" w16cid:durableId="386538872">
    <w:abstractNumId w:val="30"/>
  </w:num>
  <w:num w:numId="30" w16cid:durableId="908614885">
    <w:abstractNumId w:val="4"/>
  </w:num>
  <w:num w:numId="31" w16cid:durableId="310789072">
    <w:abstractNumId w:val="29"/>
  </w:num>
  <w:num w:numId="32" w16cid:durableId="136454332">
    <w:abstractNumId w:val="8"/>
  </w:num>
  <w:num w:numId="33" w16cid:durableId="2060740408">
    <w:abstractNumId w:val="17"/>
  </w:num>
  <w:num w:numId="34" w16cid:durableId="1493250700">
    <w:abstractNumId w:val="33"/>
  </w:num>
  <w:num w:numId="35" w16cid:durableId="1620257641">
    <w:abstractNumId w:val="12"/>
  </w:num>
  <w:num w:numId="36" w16cid:durableId="1425027329">
    <w:abstractNumId w:val="20"/>
  </w:num>
  <w:num w:numId="37" w16cid:durableId="413599507">
    <w:abstractNumId w:val="9"/>
  </w:num>
  <w:num w:numId="38" w16cid:durableId="1581871164">
    <w:abstractNumId w:val="1"/>
  </w:num>
  <w:num w:numId="39" w16cid:durableId="1644432338">
    <w:abstractNumId w:val="11"/>
  </w:num>
  <w:num w:numId="40" w16cid:durableId="172898999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416FA"/>
    <w:rsid w:val="00041C0A"/>
    <w:rsid w:val="00044FBF"/>
    <w:rsid w:val="00044FF8"/>
    <w:rsid w:val="000500A6"/>
    <w:rsid w:val="00051DAC"/>
    <w:rsid w:val="0006111C"/>
    <w:rsid w:val="000630A7"/>
    <w:rsid w:val="0006346E"/>
    <w:rsid w:val="00063BD9"/>
    <w:rsid w:val="00066805"/>
    <w:rsid w:val="00066EB8"/>
    <w:rsid w:val="0007074F"/>
    <w:rsid w:val="00075EE9"/>
    <w:rsid w:val="000773CC"/>
    <w:rsid w:val="0008591B"/>
    <w:rsid w:val="0008707A"/>
    <w:rsid w:val="00087088"/>
    <w:rsid w:val="00087755"/>
    <w:rsid w:val="000911DA"/>
    <w:rsid w:val="00094AC6"/>
    <w:rsid w:val="0009564B"/>
    <w:rsid w:val="000964FF"/>
    <w:rsid w:val="000A241D"/>
    <w:rsid w:val="000B63B1"/>
    <w:rsid w:val="000C6779"/>
    <w:rsid w:val="000D0D18"/>
    <w:rsid w:val="000D163A"/>
    <w:rsid w:val="000D425D"/>
    <w:rsid w:val="000E1FD6"/>
    <w:rsid w:val="000E3EAF"/>
    <w:rsid w:val="000E5B47"/>
    <w:rsid w:val="000E7773"/>
    <w:rsid w:val="000F0A85"/>
    <w:rsid w:val="000F13FA"/>
    <w:rsid w:val="00101D0D"/>
    <w:rsid w:val="0011222B"/>
    <w:rsid w:val="00113480"/>
    <w:rsid w:val="00115029"/>
    <w:rsid w:val="00115DEF"/>
    <w:rsid w:val="001173A9"/>
    <w:rsid w:val="0012169E"/>
    <w:rsid w:val="00122534"/>
    <w:rsid w:val="00123E2E"/>
    <w:rsid w:val="00124017"/>
    <w:rsid w:val="0012450E"/>
    <w:rsid w:val="00126338"/>
    <w:rsid w:val="00126D2E"/>
    <w:rsid w:val="00134A28"/>
    <w:rsid w:val="00136F34"/>
    <w:rsid w:val="00137BD6"/>
    <w:rsid w:val="00141AE1"/>
    <w:rsid w:val="00142128"/>
    <w:rsid w:val="0014330B"/>
    <w:rsid w:val="00145EF7"/>
    <w:rsid w:val="00150113"/>
    <w:rsid w:val="0015018A"/>
    <w:rsid w:val="00153505"/>
    <w:rsid w:val="001612B7"/>
    <w:rsid w:val="001617A1"/>
    <w:rsid w:val="00162121"/>
    <w:rsid w:val="0016262C"/>
    <w:rsid w:val="00163744"/>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134F"/>
    <w:rsid w:val="00191696"/>
    <w:rsid w:val="00193E68"/>
    <w:rsid w:val="0019583D"/>
    <w:rsid w:val="0019783E"/>
    <w:rsid w:val="001A28CA"/>
    <w:rsid w:val="001A5435"/>
    <w:rsid w:val="001A6B3A"/>
    <w:rsid w:val="001A719D"/>
    <w:rsid w:val="001B1557"/>
    <w:rsid w:val="001C3697"/>
    <w:rsid w:val="001C4EA0"/>
    <w:rsid w:val="001C60C8"/>
    <w:rsid w:val="001C6146"/>
    <w:rsid w:val="001D3BF8"/>
    <w:rsid w:val="001D68BB"/>
    <w:rsid w:val="001D6C72"/>
    <w:rsid w:val="001D6DE6"/>
    <w:rsid w:val="001D72C8"/>
    <w:rsid w:val="001E12D8"/>
    <w:rsid w:val="001E670E"/>
    <w:rsid w:val="001E7D80"/>
    <w:rsid w:val="001F30B3"/>
    <w:rsid w:val="001F5173"/>
    <w:rsid w:val="001F5E97"/>
    <w:rsid w:val="001F5F18"/>
    <w:rsid w:val="00204ABA"/>
    <w:rsid w:val="0020531E"/>
    <w:rsid w:val="002075EF"/>
    <w:rsid w:val="002111EA"/>
    <w:rsid w:val="00214A72"/>
    <w:rsid w:val="002159DB"/>
    <w:rsid w:val="00215E57"/>
    <w:rsid w:val="002229B8"/>
    <w:rsid w:val="00226570"/>
    <w:rsid w:val="00226636"/>
    <w:rsid w:val="00227A5B"/>
    <w:rsid w:val="002304E3"/>
    <w:rsid w:val="002367F5"/>
    <w:rsid w:val="002422DF"/>
    <w:rsid w:val="00242F2C"/>
    <w:rsid w:val="00243336"/>
    <w:rsid w:val="0025047D"/>
    <w:rsid w:val="0025158F"/>
    <w:rsid w:val="002531A0"/>
    <w:rsid w:val="00260539"/>
    <w:rsid w:val="002644EE"/>
    <w:rsid w:val="00265148"/>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22AA"/>
    <w:rsid w:val="002A7DA0"/>
    <w:rsid w:val="002B0193"/>
    <w:rsid w:val="002B3E60"/>
    <w:rsid w:val="002B54CD"/>
    <w:rsid w:val="002B7790"/>
    <w:rsid w:val="002C204D"/>
    <w:rsid w:val="002D2F97"/>
    <w:rsid w:val="002D3842"/>
    <w:rsid w:val="002D59D6"/>
    <w:rsid w:val="002E37B5"/>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03C4"/>
    <w:rsid w:val="00381F00"/>
    <w:rsid w:val="00382943"/>
    <w:rsid w:val="003844D1"/>
    <w:rsid w:val="00391526"/>
    <w:rsid w:val="00391699"/>
    <w:rsid w:val="0039382D"/>
    <w:rsid w:val="00394C1E"/>
    <w:rsid w:val="003A4C01"/>
    <w:rsid w:val="003B04D2"/>
    <w:rsid w:val="003B0E08"/>
    <w:rsid w:val="003B53E5"/>
    <w:rsid w:val="003C55EA"/>
    <w:rsid w:val="003D4F0E"/>
    <w:rsid w:val="003D7191"/>
    <w:rsid w:val="003E4553"/>
    <w:rsid w:val="003E497D"/>
    <w:rsid w:val="003F285F"/>
    <w:rsid w:val="003F348D"/>
    <w:rsid w:val="00400584"/>
    <w:rsid w:val="00400B53"/>
    <w:rsid w:val="00401225"/>
    <w:rsid w:val="00405C65"/>
    <w:rsid w:val="004062BA"/>
    <w:rsid w:val="00411FB4"/>
    <w:rsid w:val="004153BE"/>
    <w:rsid w:val="004263DC"/>
    <w:rsid w:val="004306FF"/>
    <w:rsid w:val="00433E4F"/>
    <w:rsid w:val="0043537E"/>
    <w:rsid w:val="00436393"/>
    <w:rsid w:val="004419EE"/>
    <w:rsid w:val="00441AAB"/>
    <w:rsid w:val="00445BCE"/>
    <w:rsid w:val="004519E2"/>
    <w:rsid w:val="00452207"/>
    <w:rsid w:val="004537C6"/>
    <w:rsid w:val="00455F1F"/>
    <w:rsid w:val="004612A7"/>
    <w:rsid w:val="00467673"/>
    <w:rsid w:val="00472161"/>
    <w:rsid w:val="004764EE"/>
    <w:rsid w:val="00483C82"/>
    <w:rsid w:val="00485926"/>
    <w:rsid w:val="004901AB"/>
    <w:rsid w:val="00494FF2"/>
    <w:rsid w:val="004A6B13"/>
    <w:rsid w:val="004A7C23"/>
    <w:rsid w:val="004C0B1E"/>
    <w:rsid w:val="004C2DB2"/>
    <w:rsid w:val="004C34EB"/>
    <w:rsid w:val="004C711D"/>
    <w:rsid w:val="004D1AD8"/>
    <w:rsid w:val="004D1C10"/>
    <w:rsid w:val="004D4376"/>
    <w:rsid w:val="004D5FC2"/>
    <w:rsid w:val="004D7CAC"/>
    <w:rsid w:val="004E511C"/>
    <w:rsid w:val="004E617C"/>
    <w:rsid w:val="004E7834"/>
    <w:rsid w:val="00506FCE"/>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78"/>
    <w:rsid w:val="00555D79"/>
    <w:rsid w:val="00557AE8"/>
    <w:rsid w:val="00564AB4"/>
    <w:rsid w:val="0056679A"/>
    <w:rsid w:val="005671BE"/>
    <w:rsid w:val="00572AF7"/>
    <w:rsid w:val="0057327A"/>
    <w:rsid w:val="0057409D"/>
    <w:rsid w:val="00584477"/>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0A03"/>
    <w:rsid w:val="005C3527"/>
    <w:rsid w:val="005C57D4"/>
    <w:rsid w:val="005C58AB"/>
    <w:rsid w:val="005C6C32"/>
    <w:rsid w:val="005D3257"/>
    <w:rsid w:val="005D45D1"/>
    <w:rsid w:val="005D4972"/>
    <w:rsid w:val="005D59BD"/>
    <w:rsid w:val="005D6F9A"/>
    <w:rsid w:val="005D7E9A"/>
    <w:rsid w:val="005E034A"/>
    <w:rsid w:val="005E4B84"/>
    <w:rsid w:val="005E4C62"/>
    <w:rsid w:val="005F185E"/>
    <w:rsid w:val="005F273E"/>
    <w:rsid w:val="005F2AD1"/>
    <w:rsid w:val="005F6C28"/>
    <w:rsid w:val="005F7CF7"/>
    <w:rsid w:val="00600F42"/>
    <w:rsid w:val="006019F8"/>
    <w:rsid w:val="00602796"/>
    <w:rsid w:val="00602F8B"/>
    <w:rsid w:val="00604894"/>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C6C"/>
    <w:rsid w:val="00652F27"/>
    <w:rsid w:val="00653FD4"/>
    <w:rsid w:val="006542DC"/>
    <w:rsid w:val="0065737A"/>
    <w:rsid w:val="0066146B"/>
    <w:rsid w:val="0066287B"/>
    <w:rsid w:val="00670F85"/>
    <w:rsid w:val="00671983"/>
    <w:rsid w:val="00671B04"/>
    <w:rsid w:val="0067288A"/>
    <w:rsid w:val="00672AFC"/>
    <w:rsid w:val="00673898"/>
    <w:rsid w:val="0067416F"/>
    <w:rsid w:val="006816FF"/>
    <w:rsid w:val="0069282E"/>
    <w:rsid w:val="00695CBC"/>
    <w:rsid w:val="00696B84"/>
    <w:rsid w:val="006975BA"/>
    <w:rsid w:val="006A3EFF"/>
    <w:rsid w:val="006A40F6"/>
    <w:rsid w:val="006A6570"/>
    <w:rsid w:val="006B2E4A"/>
    <w:rsid w:val="006B41E4"/>
    <w:rsid w:val="006B5895"/>
    <w:rsid w:val="006B7E32"/>
    <w:rsid w:val="006C3DFF"/>
    <w:rsid w:val="006C74EB"/>
    <w:rsid w:val="006C7EDF"/>
    <w:rsid w:val="006D2273"/>
    <w:rsid w:val="006D7E80"/>
    <w:rsid w:val="006E3050"/>
    <w:rsid w:val="006E5A09"/>
    <w:rsid w:val="006E5DB0"/>
    <w:rsid w:val="006E602D"/>
    <w:rsid w:val="006F017B"/>
    <w:rsid w:val="006F0B4F"/>
    <w:rsid w:val="006F1A3C"/>
    <w:rsid w:val="006F4AF3"/>
    <w:rsid w:val="006F57F9"/>
    <w:rsid w:val="0070166E"/>
    <w:rsid w:val="00715CA0"/>
    <w:rsid w:val="007168A8"/>
    <w:rsid w:val="00721835"/>
    <w:rsid w:val="007331CE"/>
    <w:rsid w:val="0073559A"/>
    <w:rsid w:val="00736F2C"/>
    <w:rsid w:val="00737B35"/>
    <w:rsid w:val="00742BAE"/>
    <w:rsid w:val="007430E1"/>
    <w:rsid w:val="00747FF1"/>
    <w:rsid w:val="00751849"/>
    <w:rsid w:val="00753566"/>
    <w:rsid w:val="00754E04"/>
    <w:rsid w:val="00756395"/>
    <w:rsid w:val="00761335"/>
    <w:rsid w:val="007615E1"/>
    <w:rsid w:val="00762554"/>
    <w:rsid w:val="00765DFC"/>
    <w:rsid w:val="0076686A"/>
    <w:rsid w:val="007676FD"/>
    <w:rsid w:val="007701C1"/>
    <w:rsid w:val="00771337"/>
    <w:rsid w:val="00776C84"/>
    <w:rsid w:val="007816FA"/>
    <w:rsid w:val="00785B6D"/>
    <w:rsid w:val="00793818"/>
    <w:rsid w:val="00793C77"/>
    <w:rsid w:val="00793E32"/>
    <w:rsid w:val="00796DBE"/>
    <w:rsid w:val="007A1502"/>
    <w:rsid w:val="007A1E50"/>
    <w:rsid w:val="007A5CBF"/>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13C5"/>
    <w:rsid w:val="007F6C00"/>
    <w:rsid w:val="00805A66"/>
    <w:rsid w:val="0080770E"/>
    <w:rsid w:val="0081147D"/>
    <w:rsid w:val="00825F49"/>
    <w:rsid w:val="00825FF3"/>
    <w:rsid w:val="00833511"/>
    <w:rsid w:val="00835AC6"/>
    <w:rsid w:val="00842598"/>
    <w:rsid w:val="0084651F"/>
    <w:rsid w:val="00846E5A"/>
    <w:rsid w:val="00847046"/>
    <w:rsid w:val="008470AB"/>
    <w:rsid w:val="008556FA"/>
    <w:rsid w:val="00856E6E"/>
    <w:rsid w:val="00871629"/>
    <w:rsid w:val="008815F7"/>
    <w:rsid w:val="0088708B"/>
    <w:rsid w:val="00890830"/>
    <w:rsid w:val="00897B77"/>
    <w:rsid w:val="008A1E68"/>
    <w:rsid w:val="008A2F9F"/>
    <w:rsid w:val="008A3473"/>
    <w:rsid w:val="008A6951"/>
    <w:rsid w:val="008B2E38"/>
    <w:rsid w:val="008B3AB1"/>
    <w:rsid w:val="008B68BE"/>
    <w:rsid w:val="008B7922"/>
    <w:rsid w:val="008C1D2B"/>
    <w:rsid w:val="008C4B18"/>
    <w:rsid w:val="008C5277"/>
    <w:rsid w:val="008D723C"/>
    <w:rsid w:val="008E028B"/>
    <w:rsid w:val="008E1FB0"/>
    <w:rsid w:val="008E3A21"/>
    <w:rsid w:val="008E3BB6"/>
    <w:rsid w:val="008E4761"/>
    <w:rsid w:val="008F4E7D"/>
    <w:rsid w:val="008F5445"/>
    <w:rsid w:val="00900002"/>
    <w:rsid w:val="0090000B"/>
    <w:rsid w:val="00901277"/>
    <w:rsid w:val="00901B5F"/>
    <w:rsid w:val="00903132"/>
    <w:rsid w:val="009037A8"/>
    <w:rsid w:val="00906BCA"/>
    <w:rsid w:val="00911927"/>
    <w:rsid w:val="00925734"/>
    <w:rsid w:val="00926CCC"/>
    <w:rsid w:val="00931F8B"/>
    <w:rsid w:val="009328E3"/>
    <w:rsid w:val="00932CBA"/>
    <w:rsid w:val="00933295"/>
    <w:rsid w:val="0094248F"/>
    <w:rsid w:val="00951C00"/>
    <w:rsid w:val="00952B07"/>
    <w:rsid w:val="0095741A"/>
    <w:rsid w:val="00961C3A"/>
    <w:rsid w:val="00966D20"/>
    <w:rsid w:val="00967405"/>
    <w:rsid w:val="00967883"/>
    <w:rsid w:val="009736E1"/>
    <w:rsid w:val="009814B6"/>
    <w:rsid w:val="009848EF"/>
    <w:rsid w:val="009863C0"/>
    <w:rsid w:val="009907B9"/>
    <w:rsid w:val="00991B40"/>
    <w:rsid w:val="009934A5"/>
    <w:rsid w:val="00995EDC"/>
    <w:rsid w:val="0099710A"/>
    <w:rsid w:val="009976FB"/>
    <w:rsid w:val="009A254A"/>
    <w:rsid w:val="009C2A48"/>
    <w:rsid w:val="009C46A4"/>
    <w:rsid w:val="009D15EF"/>
    <w:rsid w:val="009D5EB3"/>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2A27"/>
    <w:rsid w:val="00A54DFA"/>
    <w:rsid w:val="00A6308B"/>
    <w:rsid w:val="00A63924"/>
    <w:rsid w:val="00A73C03"/>
    <w:rsid w:val="00A75714"/>
    <w:rsid w:val="00A76357"/>
    <w:rsid w:val="00A7764E"/>
    <w:rsid w:val="00A77FD3"/>
    <w:rsid w:val="00A81254"/>
    <w:rsid w:val="00A87351"/>
    <w:rsid w:val="00A90416"/>
    <w:rsid w:val="00A91D42"/>
    <w:rsid w:val="00A95673"/>
    <w:rsid w:val="00AA5FD7"/>
    <w:rsid w:val="00AA61A7"/>
    <w:rsid w:val="00AB2D14"/>
    <w:rsid w:val="00AB3CB3"/>
    <w:rsid w:val="00AB482F"/>
    <w:rsid w:val="00AB4F87"/>
    <w:rsid w:val="00AC2FCE"/>
    <w:rsid w:val="00AC5410"/>
    <w:rsid w:val="00AC66BC"/>
    <w:rsid w:val="00AC66EC"/>
    <w:rsid w:val="00AD32A5"/>
    <w:rsid w:val="00AD58B4"/>
    <w:rsid w:val="00AE5183"/>
    <w:rsid w:val="00AE5DA7"/>
    <w:rsid w:val="00AE6C6B"/>
    <w:rsid w:val="00AF1E4E"/>
    <w:rsid w:val="00AF1EAF"/>
    <w:rsid w:val="00AF421F"/>
    <w:rsid w:val="00AF65F6"/>
    <w:rsid w:val="00AF6F06"/>
    <w:rsid w:val="00B05C5A"/>
    <w:rsid w:val="00B10807"/>
    <w:rsid w:val="00B26169"/>
    <w:rsid w:val="00B26A98"/>
    <w:rsid w:val="00B26B9C"/>
    <w:rsid w:val="00B3011C"/>
    <w:rsid w:val="00B305F6"/>
    <w:rsid w:val="00B33620"/>
    <w:rsid w:val="00B3688A"/>
    <w:rsid w:val="00B40451"/>
    <w:rsid w:val="00B40AD3"/>
    <w:rsid w:val="00B40B61"/>
    <w:rsid w:val="00B44FC8"/>
    <w:rsid w:val="00B45E65"/>
    <w:rsid w:val="00B508DC"/>
    <w:rsid w:val="00B61156"/>
    <w:rsid w:val="00B627C7"/>
    <w:rsid w:val="00B628F7"/>
    <w:rsid w:val="00B633D0"/>
    <w:rsid w:val="00B64483"/>
    <w:rsid w:val="00B76C22"/>
    <w:rsid w:val="00B76D25"/>
    <w:rsid w:val="00B80770"/>
    <w:rsid w:val="00B8265A"/>
    <w:rsid w:val="00B85CB5"/>
    <w:rsid w:val="00B85D0D"/>
    <w:rsid w:val="00B9326B"/>
    <w:rsid w:val="00B93848"/>
    <w:rsid w:val="00B940F8"/>
    <w:rsid w:val="00B9599D"/>
    <w:rsid w:val="00B965B3"/>
    <w:rsid w:val="00B9764D"/>
    <w:rsid w:val="00B976A2"/>
    <w:rsid w:val="00BA0D92"/>
    <w:rsid w:val="00BA22A2"/>
    <w:rsid w:val="00BA7DAA"/>
    <w:rsid w:val="00BB3C65"/>
    <w:rsid w:val="00BB7339"/>
    <w:rsid w:val="00BC1581"/>
    <w:rsid w:val="00BC6751"/>
    <w:rsid w:val="00BD0437"/>
    <w:rsid w:val="00BD1EA6"/>
    <w:rsid w:val="00BD5D06"/>
    <w:rsid w:val="00BD7C8B"/>
    <w:rsid w:val="00BE0798"/>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2FA0"/>
    <w:rsid w:val="00C54140"/>
    <w:rsid w:val="00C64433"/>
    <w:rsid w:val="00C65812"/>
    <w:rsid w:val="00C66A80"/>
    <w:rsid w:val="00C67F92"/>
    <w:rsid w:val="00C71BD3"/>
    <w:rsid w:val="00C7250F"/>
    <w:rsid w:val="00C7320A"/>
    <w:rsid w:val="00C9092D"/>
    <w:rsid w:val="00C9747A"/>
    <w:rsid w:val="00CA3336"/>
    <w:rsid w:val="00CA59A8"/>
    <w:rsid w:val="00CB4341"/>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4778"/>
    <w:rsid w:val="00D2641B"/>
    <w:rsid w:val="00D27A9C"/>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4079"/>
    <w:rsid w:val="00D74335"/>
    <w:rsid w:val="00D76E46"/>
    <w:rsid w:val="00D81D75"/>
    <w:rsid w:val="00D94873"/>
    <w:rsid w:val="00DA171A"/>
    <w:rsid w:val="00DA476F"/>
    <w:rsid w:val="00DA658F"/>
    <w:rsid w:val="00DA74CB"/>
    <w:rsid w:val="00DB23B9"/>
    <w:rsid w:val="00DB31E5"/>
    <w:rsid w:val="00DB7DDA"/>
    <w:rsid w:val="00DC2159"/>
    <w:rsid w:val="00DC3F66"/>
    <w:rsid w:val="00DC6387"/>
    <w:rsid w:val="00DD0EAC"/>
    <w:rsid w:val="00DD1153"/>
    <w:rsid w:val="00DD195B"/>
    <w:rsid w:val="00DD28BE"/>
    <w:rsid w:val="00DD5764"/>
    <w:rsid w:val="00DD57FB"/>
    <w:rsid w:val="00DD61B1"/>
    <w:rsid w:val="00DD68C1"/>
    <w:rsid w:val="00DE08A5"/>
    <w:rsid w:val="00DE4E63"/>
    <w:rsid w:val="00DE7A0C"/>
    <w:rsid w:val="00DF2A7D"/>
    <w:rsid w:val="00DF31F1"/>
    <w:rsid w:val="00DF71A8"/>
    <w:rsid w:val="00E07CDB"/>
    <w:rsid w:val="00E10074"/>
    <w:rsid w:val="00E101DE"/>
    <w:rsid w:val="00E14F28"/>
    <w:rsid w:val="00E15356"/>
    <w:rsid w:val="00E179B2"/>
    <w:rsid w:val="00E21B1B"/>
    <w:rsid w:val="00E23813"/>
    <w:rsid w:val="00E2708E"/>
    <w:rsid w:val="00E27515"/>
    <w:rsid w:val="00E35F4E"/>
    <w:rsid w:val="00E51818"/>
    <w:rsid w:val="00E51D55"/>
    <w:rsid w:val="00E55D66"/>
    <w:rsid w:val="00E61058"/>
    <w:rsid w:val="00E70CA9"/>
    <w:rsid w:val="00E76F98"/>
    <w:rsid w:val="00E77141"/>
    <w:rsid w:val="00E80D66"/>
    <w:rsid w:val="00E84862"/>
    <w:rsid w:val="00E87E86"/>
    <w:rsid w:val="00E92E23"/>
    <w:rsid w:val="00EA064D"/>
    <w:rsid w:val="00EA226B"/>
    <w:rsid w:val="00EA2452"/>
    <w:rsid w:val="00EA2A84"/>
    <w:rsid w:val="00EA42D4"/>
    <w:rsid w:val="00EA5366"/>
    <w:rsid w:val="00EA65AD"/>
    <w:rsid w:val="00EB16E4"/>
    <w:rsid w:val="00EB1796"/>
    <w:rsid w:val="00EC6C6A"/>
    <w:rsid w:val="00ED131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3437"/>
    <w:rsid w:val="00F3671F"/>
    <w:rsid w:val="00F36DC6"/>
    <w:rsid w:val="00F40595"/>
    <w:rsid w:val="00F43588"/>
    <w:rsid w:val="00F43C1C"/>
    <w:rsid w:val="00F46B08"/>
    <w:rsid w:val="00F54DE5"/>
    <w:rsid w:val="00F562D4"/>
    <w:rsid w:val="00F63405"/>
    <w:rsid w:val="00F643A2"/>
    <w:rsid w:val="00F6540E"/>
    <w:rsid w:val="00F73956"/>
    <w:rsid w:val="00F774D9"/>
    <w:rsid w:val="00F831D5"/>
    <w:rsid w:val="00F86298"/>
    <w:rsid w:val="00F90591"/>
    <w:rsid w:val="00F93A64"/>
    <w:rsid w:val="00F93EE1"/>
    <w:rsid w:val="00FA58F0"/>
    <w:rsid w:val="00FB0D77"/>
    <w:rsid w:val="00FB1C33"/>
    <w:rsid w:val="00FB6CA3"/>
    <w:rsid w:val="00FC5353"/>
    <w:rsid w:val="00FC7285"/>
    <w:rsid w:val="00FD01D4"/>
    <w:rsid w:val="00FD0BDF"/>
    <w:rsid w:val="00FD38FF"/>
    <w:rsid w:val="00FD3F21"/>
    <w:rsid w:val="00FD3FEC"/>
    <w:rsid w:val="00FD5278"/>
    <w:rsid w:val="00FD640B"/>
    <w:rsid w:val="00FE0F1C"/>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13</Pages>
  <Words>7562</Words>
  <Characters>43860</Characters>
  <Application>Microsoft Office Word</Application>
  <DocSecurity>0</DocSecurity>
  <Lines>365</Lines>
  <Paragraphs>102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53</cp:revision>
  <cp:lastPrinted>2026-05-13T11:49:00Z</cp:lastPrinted>
  <dcterms:created xsi:type="dcterms:W3CDTF">2026-04-29T13:33:00Z</dcterms:created>
  <dcterms:modified xsi:type="dcterms:W3CDTF">2026-06-16T17:09:00Z</dcterms:modified>
</cp:coreProperties>
</file>